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242" w:rsidRPr="00846242" w:rsidRDefault="00846242" w:rsidP="00142C78">
      <w:pPr>
        <w:keepLines/>
        <w:shd w:val="clear" w:color="auto" w:fill="FFFFFF"/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846242">
        <w:rPr>
          <w:rFonts w:ascii="Times New Roman" w:hAnsi="Times New Roman"/>
          <w:sz w:val="24"/>
          <w:szCs w:val="24"/>
        </w:rPr>
        <w:t xml:space="preserve">Приложение № </w:t>
      </w:r>
      <w:r w:rsidR="00F60502">
        <w:rPr>
          <w:rFonts w:ascii="Times New Roman" w:hAnsi="Times New Roman"/>
          <w:sz w:val="24"/>
          <w:szCs w:val="24"/>
        </w:rPr>
        <w:t>3</w:t>
      </w:r>
      <w:r w:rsidRPr="00846242">
        <w:rPr>
          <w:rFonts w:ascii="Times New Roman" w:hAnsi="Times New Roman"/>
          <w:sz w:val="24"/>
          <w:szCs w:val="24"/>
        </w:rPr>
        <w:t xml:space="preserve"> </w:t>
      </w:r>
      <w:r w:rsidR="003276D9">
        <w:rPr>
          <w:rFonts w:ascii="Times New Roman" w:hAnsi="Times New Roman"/>
          <w:sz w:val="24"/>
          <w:szCs w:val="24"/>
        </w:rPr>
        <w:br/>
      </w:r>
      <w:r w:rsidRPr="00846242">
        <w:rPr>
          <w:rFonts w:ascii="Times New Roman" w:hAnsi="Times New Roman"/>
          <w:sz w:val="24"/>
          <w:szCs w:val="24"/>
        </w:rPr>
        <w:t xml:space="preserve">к </w:t>
      </w:r>
      <w:r w:rsidR="00234768">
        <w:rPr>
          <w:rFonts w:ascii="Times New Roman" w:hAnsi="Times New Roman"/>
          <w:sz w:val="24"/>
          <w:szCs w:val="24"/>
        </w:rPr>
        <w:t>п</w:t>
      </w:r>
      <w:r w:rsidR="00234768" w:rsidRPr="00846242">
        <w:rPr>
          <w:rFonts w:ascii="Times New Roman" w:hAnsi="Times New Roman"/>
          <w:sz w:val="24"/>
          <w:szCs w:val="24"/>
        </w:rPr>
        <w:t>ротоколу</w:t>
      </w:r>
      <w:r w:rsidR="00234768">
        <w:rPr>
          <w:rFonts w:ascii="Times New Roman" w:hAnsi="Times New Roman"/>
          <w:sz w:val="24"/>
          <w:szCs w:val="24"/>
        </w:rPr>
        <w:t xml:space="preserve"> </w:t>
      </w:r>
      <w:r w:rsidR="009A6F79">
        <w:rPr>
          <w:rFonts w:ascii="Times New Roman" w:hAnsi="Times New Roman"/>
          <w:sz w:val="24"/>
          <w:szCs w:val="24"/>
        </w:rPr>
        <w:t xml:space="preserve">заседания </w:t>
      </w:r>
      <w:r w:rsidR="00234768">
        <w:rPr>
          <w:rFonts w:ascii="Times New Roman" w:hAnsi="Times New Roman"/>
          <w:sz w:val="24"/>
          <w:szCs w:val="24"/>
        </w:rPr>
        <w:br/>
      </w:r>
      <w:r w:rsidRPr="00846242">
        <w:rPr>
          <w:rFonts w:ascii="Times New Roman" w:hAnsi="Times New Roman"/>
          <w:sz w:val="24"/>
          <w:szCs w:val="24"/>
        </w:rPr>
        <w:t>Совета директоров Общества</w:t>
      </w:r>
      <w:r w:rsidR="006F71F5">
        <w:rPr>
          <w:rFonts w:ascii="Times New Roman" w:hAnsi="Times New Roman"/>
          <w:sz w:val="24"/>
          <w:szCs w:val="24"/>
        </w:rPr>
        <w:br/>
      </w:r>
      <w:r w:rsidRPr="00846242">
        <w:rPr>
          <w:rFonts w:ascii="Times New Roman" w:hAnsi="Times New Roman"/>
          <w:sz w:val="24"/>
          <w:szCs w:val="24"/>
        </w:rPr>
        <w:t xml:space="preserve">от </w:t>
      </w:r>
      <w:r w:rsidR="00F60502">
        <w:rPr>
          <w:rFonts w:ascii="Times New Roman" w:hAnsi="Times New Roman"/>
          <w:sz w:val="24"/>
          <w:szCs w:val="24"/>
        </w:rPr>
        <w:t xml:space="preserve">08 июля </w:t>
      </w:r>
      <w:r w:rsidRPr="00846242">
        <w:rPr>
          <w:rFonts w:ascii="Times New Roman" w:hAnsi="Times New Roman"/>
          <w:sz w:val="24"/>
          <w:szCs w:val="24"/>
        </w:rPr>
        <w:t>202</w:t>
      </w:r>
      <w:r w:rsidR="003276D9">
        <w:rPr>
          <w:rFonts w:ascii="Times New Roman" w:hAnsi="Times New Roman"/>
          <w:sz w:val="24"/>
          <w:szCs w:val="24"/>
        </w:rPr>
        <w:t>1</w:t>
      </w:r>
      <w:r w:rsidRPr="00846242">
        <w:rPr>
          <w:rFonts w:ascii="Times New Roman" w:hAnsi="Times New Roman"/>
          <w:sz w:val="24"/>
          <w:szCs w:val="24"/>
        </w:rPr>
        <w:t xml:space="preserve"> № </w:t>
      </w:r>
      <w:r w:rsidR="00F60502">
        <w:rPr>
          <w:rFonts w:ascii="Times New Roman" w:hAnsi="Times New Roman"/>
          <w:sz w:val="24"/>
          <w:szCs w:val="24"/>
        </w:rPr>
        <w:t>2</w:t>
      </w:r>
    </w:p>
    <w:p w:rsidR="00700AE3" w:rsidRPr="002132AA" w:rsidRDefault="00700AE3" w:rsidP="00142C78">
      <w:pPr>
        <w:keepLines/>
        <w:spacing w:before="120" w:after="12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3299C" w:rsidRPr="000E189D" w:rsidRDefault="0073299C" w:rsidP="00142C78">
      <w:pPr>
        <w:keepLines/>
        <w:suppressAutoHyphens/>
        <w:spacing w:after="0" w:line="240" w:lineRule="auto"/>
        <w:ind w:left="5640"/>
        <w:rPr>
          <w:rFonts w:ascii="Times New Roman" w:hAnsi="Times New Roman"/>
          <w:sz w:val="28"/>
          <w:szCs w:val="28"/>
        </w:rPr>
      </w:pPr>
    </w:p>
    <w:p w:rsidR="00DD2749" w:rsidRPr="000E189D" w:rsidRDefault="00DD2749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2749" w:rsidRPr="000E189D" w:rsidRDefault="00DD2749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2749" w:rsidRPr="000E189D" w:rsidRDefault="00DD2749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73299C" w:rsidRPr="000E189D" w:rsidRDefault="0073299C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99C" w:rsidRPr="000E189D" w:rsidRDefault="0073299C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99C" w:rsidRPr="000E189D" w:rsidRDefault="0073299C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99C" w:rsidRPr="000E189D" w:rsidRDefault="0073299C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99C" w:rsidRPr="000E189D" w:rsidRDefault="0073299C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99C" w:rsidRPr="000E189D" w:rsidRDefault="0073299C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99C" w:rsidRPr="000E189D" w:rsidRDefault="0073299C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99C" w:rsidRPr="000E189D" w:rsidRDefault="0073299C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2749" w:rsidRPr="000E189D" w:rsidRDefault="00DD2749" w:rsidP="00142C78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1F1C" w:rsidRPr="00A61FB7" w:rsidRDefault="003276D9" w:rsidP="00142C78">
      <w:pPr>
        <w:keepLines/>
        <w:spacing w:after="0" w:line="240" w:lineRule="auto"/>
        <w:jc w:val="center"/>
        <w:rPr>
          <w:rFonts w:ascii="Times New Roman" w:eastAsiaTheme="minorHAnsi" w:hAnsi="Times New Roman"/>
          <w:b/>
          <w:sz w:val="32"/>
          <w:szCs w:val="28"/>
        </w:rPr>
      </w:pPr>
      <w:r w:rsidRPr="00A61FB7">
        <w:rPr>
          <w:rFonts w:ascii="Times New Roman" w:hAnsi="Times New Roman"/>
          <w:b/>
          <w:sz w:val="32"/>
          <w:szCs w:val="28"/>
        </w:rPr>
        <w:t>ПОЛОЖЕНИЕ О ВНУТРЕННЕМ АУДИТЕ</w:t>
      </w:r>
      <w:r w:rsidRPr="00A61FB7">
        <w:rPr>
          <w:rFonts w:ascii="Times New Roman" w:hAnsi="Times New Roman"/>
          <w:b/>
          <w:sz w:val="32"/>
          <w:szCs w:val="28"/>
        </w:rPr>
        <w:br/>
      </w:r>
      <w:r w:rsidR="00C35A2C" w:rsidRPr="00A61FB7">
        <w:rPr>
          <w:rFonts w:ascii="Times New Roman" w:hAnsi="Times New Roman"/>
          <w:b/>
          <w:sz w:val="32"/>
          <w:szCs w:val="28"/>
        </w:rPr>
        <w:t>ПАО «</w:t>
      </w:r>
      <w:r w:rsidR="005D1B56">
        <w:rPr>
          <w:rFonts w:ascii="Times New Roman" w:hAnsi="Times New Roman"/>
          <w:b/>
          <w:sz w:val="32"/>
          <w:szCs w:val="28"/>
        </w:rPr>
        <w:t>Камчатскэнерго</w:t>
      </w:r>
      <w:r w:rsidR="00C35A2C" w:rsidRPr="00A61FB7">
        <w:rPr>
          <w:rFonts w:ascii="Times New Roman" w:hAnsi="Times New Roman"/>
          <w:b/>
          <w:sz w:val="32"/>
          <w:szCs w:val="28"/>
        </w:rPr>
        <w:t>»</w:t>
      </w:r>
    </w:p>
    <w:p w:rsidR="00DD2749" w:rsidRPr="000E189D" w:rsidRDefault="00DD2749" w:rsidP="00142C78">
      <w:pPr>
        <w:keepLines/>
        <w:jc w:val="center"/>
        <w:rPr>
          <w:rFonts w:ascii="Times New Roman" w:hAnsi="Times New Roman"/>
          <w:b/>
          <w:sz w:val="28"/>
          <w:szCs w:val="28"/>
        </w:rPr>
      </w:pPr>
    </w:p>
    <w:p w:rsidR="00DD2749" w:rsidRPr="000E189D" w:rsidRDefault="00DD2749" w:rsidP="00142C78">
      <w:pPr>
        <w:keepLines/>
        <w:jc w:val="center"/>
        <w:rPr>
          <w:rFonts w:ascii="Times New Roman" w:hAnsi="Times New Roman"/>
          <w:b/>
          <w:sz w:val="28"/>
          <w:szCs w:val="28"/>
        </w:rPr>
      </w:pPr>
    </w:p>
    <w:p w:rsidR="006A1F1C" w:rsidRPr="000E189D" w:rsidRDefault="006A1F1C" w:rsidP="00142C78">
      <w:pPr>
        <w:keepLine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1F1C" w:rsidRPr="000E189D" w:rsidRDefault="006A1F1C" w:rsidP="00142C78">
      <w:pPr>
        <w:keepLine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1F1C" w:rsidRDefault="006A1F1C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132AA" w:rsidRPr="000E189D" w:rsidRDefault="002132AA" w:rsidP="00142C78">
      <w:pPr>
        <w:keepLine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03C4" w:rsidRPr="007631CA" w:rsidRDefault="00A803C4" w:rsidP="00142C78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03C4" w:rsidRPr="007631CA" w:rsidRDefault="00A803C4" w:rsidP="00142C78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2749" w:rsidRPr="007631CA" w:rsidRDefault="003276D9" w:rsidP="00142C78">
      <w:pPr>
        <w:keepLines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</w:p>
    <w:p w:rsidR="006A1F1C" w:rsidRPr="007631CA" w:rsidRDefault="00AF1556" w:rsidP="00142C78">
      <w:pPr>
        <w:keepLines/>
        <w:jc w:val="center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bCs/>
          <w:sz w:val="28"/>
          <w:szCs w:val="28"/>
        </w:rPr>
        <w:t>20</w:t>
      </w:r>
      <w:r w:rsidR="00BF35F0" w:rsidRPr="007631CA">
        <w:rPr>
          <w:rFonts w:ascii="Times New Roman" w:hAnsi="Times New Roman"/>
          <w:bCs/>
          <w:sz w:val="28"/>
          <w:szCs w:val="28"/>
        </w:rPr>
        <w:t>2</w:t>
      </w:r>
      <w:r w:rsidR="003276D9">
        <w:rPr>
          <w:rFonts w:ascii="Times New Roman" w:hAnsi="Times New Roman"/>
          <w:bCs/>
          <w:sz w:val="28"/>
          <w:szCs w:val="28"/>
        </w:rPr>
        <w:t>1</w:t>
      </w:r>
      <w:r w:rsidRPr="007631CA">
        <w:rPr>
          <w:rFonts w:ascii="Times New Roman" w:hAnsi="Times New Roman"/>
          <w:sz w:val="28"/>
          <w:szCs w:val="28"/>
        </w:rPr>
        <w:t xml:space="preserve"> год</w:t>
      </w:r>
    </w:p>
    <w:p w:rsidR="00801C00" w:rsidRDefault="00801C00" w:rsidP="00142C78">
      <w:pPr>
        <w:keepLines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777C50" w:rsidRPr="007631CA" w:rsidRDefault="00777C50" w:rsidP="00142C78">
      <w:pPr>
        <w:keepLines/>
        <w:rPr>
          <w:rFonts w:ascii="Times New Roman" w:hAnsi="Times New Roman"/>
          <w:b/>
          <w:bCs/>
          <w:sz w:val="28"/>
          <w:szCs w:val="28"/>
        </w:rPr>
      </w:pPr>
    </w:p>
    <w:p w:rsidR="00DD2749" w:rsidRPr="007631CA" w:rsidRDefault="00777C50" w:rsidP="00142C78">
      <w:pPr>
        <w:keepLines/>
        <w:jc w:val="center"/>
        <w:rPr>
          <w:rFonts w:ascii="Times New Roman" w:hAnsi="Times New Roman"/>
          <w:b/>
          <w:sz w:val="28"/>
          <w:szCs w:val="28"/>
        </w:rPr>
      </w:pPr>
      <w:r w:rsidRPr="007631CA">
        <w:rPr>
          <w:rFonts w:ascii="Times New Roman" w:hAnsi="Times New Roman"/>
          <w:b/>
          <w:sz w:val="28"/>
          <w:szCs w:val="28"/>
        </w:rPr>
        <w:t>СОДЕРЖАНИЕ</w:t>
      </w:r>
    </w:p>
    <w:p w:rsidR="00777C50" w:rsidRPr="007631CA" w:rsidRDefault="00777C50" w:rsidP="00142C78">
      <w:pPr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bookmark0"/>
      <w:bookmarkEnd w:id="1"/>
    </w:p>
    <w:p w:rsidR="006F71F5" w:rsidRPr="006F71F5" w:rsidRDefault="00076FC1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r w:rsidRPr="006F71F5">
        <w:rPr>
          <w:b w:val="0"/>
          <w:szCs w:val="24"/>
        </w:rPr>
        <w:fldChar w:fldCharType="begin"/>
      </w:r>
      <w:r w:rsidRPr="006F71F5">
        <w:rPr>
          <w:b w:val="0"/>
          <w:szCs w:val="24"/>
        </w:rPr>
        <w:instrText xml:space="preserve"> TOC \o "1-3" \h \z \u </w:instrText>
      </w:r>
      <w:r w:rsidRPr="006F71F5">
        <w:rPr>
          <w:b w:val="0"/>
          <w:szCs w:val="24"/>
        </w:rPr>
        <w:fldChar w:fldCharType="separate"/>
      </w:r>
      <w:hyperlink w:anchor="_Toc72838714" w:history="1">
        <w:r w:rsidR="006F71F5" w:rsidRPr="006F71F5">
          <w:rPr>
            <w:rStyle w:val="a6"/>
            <w:b w:val="0"/>
          </w:rPr>
          <w:t>1.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ГЛОССАРИЙ, СОКРАЩЕНИЯ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_Toc72838714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3</w:t>
        </w:r>
        <w:r w:rsidR="006F71F5" w:rsidRPr="006F71F5">
          <w:rPr>
            <w:b w:val="0"/>
            <w:webHidden/>
          </w:rPr>
          <w:fldChar w:fldCharType="end"/>
        </w:r>
      </w:hyperlink>
    </w:p>
    <w:p w:rsidR="006F71F5" w:rsidRPr="006F71F5" w:rsidRDefault="00F6050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72838715" w:history="1">
        <w:r w:rsidR="006F71F5" w:rsidRPr="006F71F5">
          <w:rPr>
            <w:rStyle w:val="a6"/>
            <w:b w:val="0"/>
          </w:rPr>
          <w:t>2.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Общие положения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_Toc72838715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5</w:t>
        </w:r>
        <w:r w:rsidR="006F71F5" w:rsidRPr="006F71F5">
          <w:rPr>
            <w:b w:val="0"/>
            <w:webHidden/>
          </w:rPr>
          <w:fldChar w:fldCharType="end"/>
        </w:r>
      </w:hyperlink>
    </w:p>
    <w:p w:rsidR="006F71F5" w:rsidRPr="006F71F5" w:rsidRDefault="00F6050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72838716" w:history="1">
        <w:r w:rsidR="006F71F5" w:rsidRPr="006F71F5">
          <w:rPr>
            <w:rStyle w:val="a6"/>
            <w:b w:val="0"/>
          </w:rPr>
          <w:t>3.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Основная цель и задачи внутреннего аудитора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_Toc72838716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6</w:t>
        </w:r>
        <w:r w:rsidR="006F71F5" w:rsidRPr="006F71F5">
          <w:rPr>
            <w:b w:val="0"/>
            <w:webHidden/>
          </w:rPr>
          <w:fldChar w:fldCharType="end"/>
        </w:r>
      </w:hyperlink>
    </w:p>
    <w:p w:rsidR="006F71F5" w:rsidRPr="006F71F5" w:rsidRDefault="00F6050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72838717" w:history="1">
        <w:r w:rsidR="006F71F5" w:rsidRPr="006F71F5">
          <w:rPr>
            <w:rStyle w:val="a6"/>
            <w:b w:val="0"/>
          </w:rPr>
          <w:t>4.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Подотчетность внутреннего аудитора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_Toc72838717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7</w:t>
        </w:r>
        <w:r w:rsidR="006F71F5" w:rsidRPr="006F71F5">
          <w:rPr>
            <w:b w:val="0"/>
            <w:webHidden/>
          </w:rPr>
          <w:fldChar w:fldCharType="end"/>
        </w:r>
      </w:hyperlink>
    </w:p>
    <w:p w:rsidR="006F71F5" w:rsidRPr="006F71F5" w:rsidRDefault="00F6050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72838718" w:history="1">
        <w:r w:rsidR="006F71F5" w:rsidRPr="006F71F5">
          <w:rPr>
            <w:rStyle w:val="a6"/>
            <w:b w:val="0"/>
          </w:rPr>
          <w:t>5.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Полномочия внутреннего аудитора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_Toc72838718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7</w:t>
        </w:r>
        <w:r w:rsidR="006F71F5" w:rsidRPr="006F71F5">
          <w:rPr>
            <w:b w:val="0"/>
            <w:webHidden/>
          </w:rPr>
          <w:fldChar w:fldCharType="end"/>
        </w:r>
      </w:hyperlink>
    </w:p>
    <w:p w:rsidR="006F71F5" w:rsidRPr="006F71F5" w:rsidRDefault="00F6050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72838719" w:history="1">
        <w:r w:rsidR="006F71F5" w:rsidRPr="006F71F5">
          <w:rPr>
            <w:rStyle w:val="a6"/>
            <w:b w:val="0"/>
          </w:rPr>
          <w:t>6.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Ответственность внутреннего аудитора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_Toc72838719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9</w:t>
        </w:r>
        <w:r w:rsidR="006F71F5" w:rsidRPr="006F71F5">
          <w:rPr>
            <w:b w:val="0"/>
            <w:webHidden/>
          </w:rPr>
          <w:fldChar w:fldCharType="end"/>
        </w:r>
      </w:hyperlink>
    </w:p>
    <w:p w:rsidR="006F71F5" w:rsidRPr="006F71F5" w:rsidRDefault="00F6050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72838720" w:history="1">
        <w:r w:rsidR="006F71F5" w:rsidRPr="006F71F5">
          <w:rPr>
            <w:rStyle w:val="a6"/>
            <w:b w:val="0"/>
          </w:rPr>
          <w:t>7.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Контроль качества и оценка деятельности внутреннего аудитора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_Toc72838720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9</w:t>
        </w:r>
        <w:r w:rsidR="006F71F5" w:rsidRPr="006F71F5">
          <w:rPr>
            <w:b w:val="0"/>
            <w:webHidden/>
          </w:rPr>
          <w:fldChar w:fldCharType="end"/>
        </w:r>
      </w:hyperlink>
    </w:p>
    <w:p w:rsidR="006F71F5" w:rsidRPr="006F71F5" w:rsidRDefault="00F6050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72838721" w:history="1">
        <w:r w:rsidR="006F71F5" w:rsidRPr="006F71F5">
          <w:rPr>
            <w:rStyle w:val="a6"/>
            <w:b w:val="0"/>
          </w:rPr>
          <w:t>8.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Взаимодействие внутреннего аудитора с заинтересованными сторонами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_Toc72838721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10</w:t>
        </w:r>
        <w:r w:rsidR="006F71F5" w:rsidRPr="006F71F5">
          <w:rPr>
            <w:b w:val="0"/>
            <w:webHidden/>
          </w:rPr>
          <w:fldChar w:fldCharType="end"/>
        </w:r>
      </w:hyperlink>
    </w:p>
    <w:p w:rsidR="006F71F5" w:rsidRPr="006F71F5" w:rsidRDefault="00F6050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72838722" w:history="1">
        <w:r w:rsidR="006F71F5" w:rsidRPr="006F71F5">
          <w:rPr>
            <w:rStyle w:val="a6"/>
            <w:b w:val="0"/>
          </w:rPr>
          <w:t>9.</w:t>
        </w:r>
        <w:r w:rsidR="006F71F5" w:rsidRPr="006F71F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6F71F5" w:rsidRPr="006F71F5">
          <w:rPr>
            <w:rStyle w:val="a6"/>
            <w:b w:val="0"/>
          </w:rPr>
          <w:t>Нормативное обеспечение деятельности внутреннего аудитора</w:t>
        </w:r>
        <w:r w:rsidR="006F71F5" w:rsidRPr="006F71F5">
          <w:rPr>
            <w:b w:val="0"/>
            <w:webHidden/>
          </w:rPr>
          <w:tab/>
        </w:r>
        <w:r w:rsidR="006F71F5" w:rsidRPr="006F71F5">
          <w:rPr>
            <w:b w:val="0"/>
            <w:webHidden/>
          </w:rPr>
          <w:fldChar w:fldCharType="begin"/>
        </w:r>
        <w:r w:rsidR="006F71F5" w:rsidRPr="006F71F5">
          <w:rPr>
            <w:b w:val="0"/>
            <w:webHidden/>
          </w:rPr>
          <w:instrText xml:space="preserve"> PAGEREF _Toc72838722 \h </w:instrText>
        </w:r>
        <w:r w:rsidR="006F71F5" w:rsidRPr="006F71F5">
          <w:rPr>
            <w:b w:val="0"/>
            <w:webHidden/>
          </w:rPr>
        </w:r>
        <w:r w:rsidR="006F71F5" w:rsidRPr="006F71F5">
          <w:rPr>
            <w:b w:val="0"/>
            <w:webHidden/>
          </w:rPr>
          <w:fldChar w:fldCharType="separate"/>
        </w:r>
        <w:r w:rsidR="0000212F">
          <w:rPr>
            <w:b w:val="0"/>
            <w:webHidden/>
          </w:rPr>
          <w:t>11</w:t>
        </w:r>
        <w:r w:rsidR="006F71F5" w:rsidRPr="006F71F5">
          <w:rPr>
            <w:b w:val="0"/>
            <w:webHidden/>
          </w:rPr>
          <w:fldChar w:fldCharType="end"/>
        </w:r>
      </w:hyperlink>
    </w:p>
    <w:p w:rsidR="00777C50" w:rsidRPr="00945A9E" w:rsidRDefault="00076FC1" w:rsidP="00142C78">
      <w:pPr>
        <w:keepLines/>
        <w:rPr>
          <w:rFonts w:ascii="Times New Roman" w:hAnsi="Times New Roman"/>
          <w:b/>
          <w:bCs/>
          <w:sz w:val="20"/>
          <w:szCs w:val="20"/>
        </w:rPr>
      </w:pPr>
      <w:r w:rsidRPr="006F71F5">
        <w:rPr>
          <w:rFonts w:ascii="Times New Roman" w:hAnsi="Times New Roman"/>
          <w:bCs/>
          <w:sz w:val="20"/>
          <w:szCs w:val="24"/>
        </w:rPr>
        <w:fldChar w:fldCharType="end"/>
      </w:r>
    </w:p>
    <w:p w:rsidR="00777C50" w:rsidRPr="007631CA" w:rsidRDefault="00777C50" w:rsidP="00142C78">
      <w:pPr>
        <w:keepLines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D2749" w:rsidRPr="007631CA" w:rsidRDefault="00DD2749" w:rsidP="00142C78">
      <w:pPr>
        <w:keepLines/>
        <w:jc w:val="center"/>
        <w:rPr>
          <w:rFonts w:ascii="Times New Roman" w:hAnsi="Times New Roman"/>
          <w:sz w:val="28"/>
          <w:szCs w:val="28"/>
        </w:rPr>
        <w:sectPr w:rsidR="00DD2749" w:rsidRPr="007631CA" w:rsidSect="00907D0C">
          <w:footerReference w:type="default" r:id="rId8"/>
          <w:pgSz w:w="11906" w:h="16838"/>
          <w:pgMar w:top="567" w:right="850" w:bottom="567" w:left="1701" w:header="708" w:footer="708" w:gutter="0"/>
          <w:cols w:space="708"/>
          <w:titlePg/>
          <w:docGrid w:linePitch="360"/>
        </w:sectPr>
      </w:pPr>
    </w:p>
    <w:p w:rsidR="008B2313" w:rsidRPr="007631CA" w:rsidRDefault="00041083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2" w:name="_Toc384980201"/>
      <w:bookmarkStart w:id="3" w:name="_Toc72838714"/>
      <w:bookmarkStart w:id="4" w:name="_Toc361755624"/>
      <w:r w:rsidRPr="00041083">
        <w:rPr>
          <w:caps/>
        </w:rPr>
        <w:lastRenderedPageBreak/>
        <w:t>ГЛОССАРИЙ, СОКРАЩЕНИЯ</w:t>
      </w:r>
      <w:bookmarkEnd w:id="2"/>
      <w:bookmarkEnd w:id="3"/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9"/>
        <w:gridCol w:w="6958"/>
      </w:tblGrid>
      <w:tr w:rsidR="008B2313" w:rsidRPr="007631CA" w:rsidTr="007631CA">
        <w:trPr>
          <w:trHeight w:val="264"/>
        </w:trPr>
        <w:tc>
          <w:tcPr>
            <w:tcW w:w="2959" w:type="dxa"/>
            <w:shd w:val="clear" w:color="auto" w:fill="D9D9D9"/>
            <w:vAlign w:val="center"/>
          </w:tcPr>
          <w:p w:rsidR="008B2313" w:rsidRPr="007631CA" w:rsidRDefault="008B2313" w:rsidP="00142C78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6958" w:type="dxa"/>
            <w:shd w:val="clear" w:color="auto" w:fill="D9D9D9"/>
            <w:vAlign w:val="center"/>
          </w:tcPr>
          <w:p w:rsidR="008B2313" w:rsidRPr="007631CA" w:rsidRDefault="008B2313" w:rsidP="00142C78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31CA">
              <w:rPr>
                <w:rFonts w:ascii="Times New Roman" w:hAnsi="Times New Roman"/>
                <w:b/>
                <w:sz w:val="28"/>
                <w:szCs w:val="28"/>
              </w:rPr>
              <w:t>Определение</w:t>
            </w:r>
          </w:p>
        </w:tc>
      </w:tr>
      <w:tr w:rsidR="008B2313" w:rsidRPr="007631CA" w:rsidTr="00DD627A">
        <w:tc>
          <w:tcPr>
            <w:tcW w:w="2959" w:type="dxa"/>
            <w:shd w:val="clear" w:color="auto" w:fill="auto"/>
          </w:tcPr>
          <w:p w:rsidR="008B2313" w:rsidRPr="007631CA" w:rsidRDefault="00313D8F" w:rsidP="00142C78">
            <w:pPr>
              <w:keepLines/>
              <w:spacing w:before="12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631CA">
              <w:rPr>
                <w:rFonts w:ascii="Times New Roman" w:hAnsi="Times New Roman"/>
                <w:b/>
                <w:sz w:val="28"/>
                <w:szCs w:val="28"/>
              </w:rPr>
              <w:t>Аудитор Общества</w:t>
            </w:r>
          </w:p>
        </w:tc>
        <w:tc>
          <w:tcPr>
            <w:tcW w:w="6958" w:type="dxa"/>
            <w:shd w:val="clear" w:color="auto" w:fill="auto"/>
          </w:tcPr>
          <w:p w:rsidR="008B2313" w:rsidRPr="007631CA" w:rsidRDefault="00313D8F" w:rsidP="00DD627A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Аудиторская организация, утверждаемая Общим собранием акционеров</w:t>
            </w:r>
            <w:r w:rsidR="002132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Общества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которая осуществляет проверку финансово-хозяйственной деятельности Общества</w:t>
            </w:r>
            <w:r w:rsidRPr="007631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7631CA">
              <w:rPr>
                <w:rFonts w:ascii="Times New Roman" w:hAnsi="Times New Roman"/>
                <w:sz w:val="28"/>
                <w:szCs w:val="28"/>
              </w:rPr>
              <w:t xml:space="preserve"> соответствии 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7631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32AA">
              <w:rPr>
                <w:rFonts w:ascii="Times New Roman" w:hAnsi="Times New Roman"/>
                <w:sz w:val="28"/>
                <w:szCs w:val="28"/>
              </w:rPr>
              <w:t xml:space="preserve">нормативными 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правовыми актами </w:t>
            </w:r>
            <w:r w:rsidRPr="007631CA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631CA">
              <w:rPr>
                <w:rFonts w:ascii="Times New Roman" w:hAnsi="Times New Roman"/>
                <w:sz w:val="28"/>
                <w:szCs w:val="28"/>
              </w:rPr>
              <w:t>Федерации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основании заключаемого с ней договора</w:t>
            </w:r>
            <w:r w:rsidRPr="007631CA"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5" w:name="dst100770"/>
            <w:bookmarkEnd w:id="5"/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631CA">
              <w:rPr>
                <w:rFonts w:ascii="Times New Roman" w:hAnsi="Times New Roman"/>
                <w:b/>
                <w:sz w:val="28"/>
                <w:szCs w:val="28"/>
              </w:rPr>
              <w:t>Аудиторское задание</w:t>
            </w:r>
          </w:p>
        </w:tc>
        <w:tc>
          <w:tcPr>
            <w:tcW w:w="6958" w:type="dxa"/>
            <w:shd w:val="clear" w:color="auto" w:fill="auto"/>
          </w:tcPr>
          <w:p w:rsidR="00313D8F" w:rsidRPr="007631CA" w:rsidRDefault="00313D8F" w:rsidP="00DD627A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Деятельность</w:t>
            </w:r>
            <w:r w:rsidRPr="007631CA">
              <w:rPr>
                <w:rFonts w:ascii="Times New Roman" w:hAnsi="Times New Roman"/>
                <w:sz w:val="28"/>
                <w:szCs w:val="28"/>
              </w:rPr>
              <w:t xml:space="preserve"> внутреннего аудита </w:t>
            </w:r>
            <w:r w:rsidR="007425EB">
              <w:rPr>
                <w:rFonts w:ascii="Times New Roman" w:hAnsi="Times New Roman"/>
                <w:sz w:val="28"/>
                <w:szCs w:val="28"/>
              </w:rPr>
              <w:t xml:space="preserve">по подготовке </w:t>
            </w:r>
            <w:r w:rsidR="007425EB" w:rsidRPr="007425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</w:t>
            </w:r>
            <w:r w:rsidR="007425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 </w:t>
            </w:r>
            <w:r w:rsidR="007425EB" w:rsidRPr="007425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внутреннего аудита по результатам оценки надежности и эффективности управления рисками и внутреннего контроля</w:t>
            </w:r>
            <w:r w:rsidR="007425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Общества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Внутренний аудит</w:t>
            </w:r>
          </w:p>
        </w:tc>
        <w:tc>
          <w:tcPr>
            <w:tcW w:w="6958" w:type="dxa"/>
            <w:shd w:val="clear" w:color="auto" w:fill="auto"/>
          </w:tcPr>
          <w:p w:rsidR="00313D8F" w:rsidRPr="005D1B56" w:rsidRDefault="00313D8F" w:rsidP="00DD627A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Деятельность по предоставлению независимых и объективных гарантий и консультаций, направленная на совершенствование работы </w:t>
            </w:r>
            <w:r w:rsidR="003276D9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ПАО «</w:t>
            </w:r>
            <w:r w:rsidR="005D1B56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Камчатскэнерго</w:t>
            </w:r>
            <w:r w:rsidR="003276D9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Внутренний аудит помогает </w:t>
            </w:r>
            <w:r w:rsidR="00C24190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Обществу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достичь поставленных целей, используя систематизированный и последовательный подход к оценке и повышению эффективности процессов управления рисками, </w:t>
            </w:r>
            <w:r w:rsidR="00C24190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внутреннего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контроля.</w:t>
            </w:r>
          </w:p>
          <w:p w:rsidR="00313D8F" w:rsidRPr="005D1B56" w:rsidRDefault="00313D8F" w:rsidP="00DD627A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r w:rsidR="003276D9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настоящем Положении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термин «Внутренний аудит» также используется для определения соответствующей функции либо </w:t>
            </w:r>
            <w:r w:rsidR="003276D9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внутреннего аудитора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Внутренний аудитор</w:t>
            </w:r>
          </w:p>
        </w:tc>
        <w:tc>
          <w:tcPr>
            <w:tcW w:w="6958" w:type="dxa"/>
            <w:shd w:val="clear" w:color="auto" w:fill="auto"/>
          </w:tcPr>
          <w:p w:rsidR="00313D8F" w:rsidRPr="005D1B56" w:rsidRDefault="00313D8F" w:rsidP="005D1B56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Работник </w:t>
            </w:r>
            <w:r w:rsidR="003276D9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ПАО «</w:t>
            </w:r>
            <w:r w:rsidR="005D1B56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Камчатскэнерго</w:t>
            </w:r>
            <w:r w:rsidR="003276D9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который осуществляет функции внутреннего аудита.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FFFFFF"/>
          </w:tcPr>
          <w:p w:rsidR="00313D8F" w:rsidRPr="007631CA" w:rsidRDefault="00313D8F" w:rsidP="00142C78">
            <w:pPr>
              <w:keepLines/>
              <w:tabs>
                <w:tab w:val="left" w:pos="567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CA">
              <w:rPr>
                <w:rFonts w:ascii="Times New Roman" w:hAnsi="Times New Roman"/>
                <w:b/>
                <w:sz w:val="28"/>
                <w:szCs w:val="28"/>
              </w:rPr>
              <w:t>Контроль</w:t>
            </w:r>
            <w:r w:rsidRPr="007631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958" w:type="dxa"/>
            <w:shd w:val="clear" w:color="auto" w:fill="auto"/>
          </w:tcPr>
          <w:p w:rsidR="00313D8F" w:rsidRPr="005D1B56" w:rsidRDefault="00313D8F" w:rsidP="005D1B56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Действия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32AA" w:rsidRPr="005D1B56">
              <w:rPr>
                <w:rFonts w:ascii="Times New Roman" w:hAnsi="Times New Roman"/>
                <w:sz w:val="28"/>
                <w:szCs w:val="28"/>
              </w:rPr>
              <w:t xml:space="preserve">органов управления, </w:t>
            </w:r>
            <w:r w:rsidR="002132AA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</w:t>
            </w:r>
            <w:r w:rsidR="002132AA" w:rsidRPr="005D1B56">
              <w:rPr>
                <w:rFonts w:ascii="Times New Roman" w:hAnsi="Times New Roman"/>
                <w:sz w:val="28"/>
                <w:szCs w:val="28"/>
              </w:rPr>
              <w:t>ностных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лиц </w:t>
            </w:r>
            <w:r w:rsidR="003276D9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ПАО «</w:t>
            </w:r>
            <w:r w:rsidR="005D1B56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Камчатскэнерго</w:t>
            </w:r>
            <w:r w:rsidR="003276D9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управлению рисками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повышению вероятности достижения поставленных целей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выполнения задач, обеспечивающие достаточную уверенность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том,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цели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задачи Общества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>будут выполнены.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Контрольные мероприятия </w:t>
            </w:r>
          </w:p>
        </w:tc>
        <w:tc>
          <w:tcPr>
            <w:tcW w:w="6958" w:type="dxa"/>
            <w:shd w:val="clear" w:color="auto" w:fill="auto"/>
          </w:tcPr>
          <w:p w:rsidR="00313D8F" w:rsidRPr="005D1B56" w:rsidRDefault="00313D8F" w:rsidP="00234768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Форма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осуществления контрольной деятельности, посредством которой обеспечивается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целей,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задач,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 xml:space="preserve"> функций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>полномочий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1B56">
              <w:rPr>
                <w:rFonts w:ascii="Times New Roman" w:hAnsi="Times New Roman"/>
                <w:sz w:val="28"/>
                <w:szCs w:val="28"/>
              </w:rPr>
              <w:t>внутреннего аудита.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ЛНД (А) </w:t>
            </w:r>
          </w:p>
        </w:tc>
        <w:tc>
          <w:tcPr>
            <w:tcW w:w="6958" w:type="dxa"/>
            <w:shd w:val="clear" w:color="auto" w:fill="auto"/>
          </w:tcPr>
          <w:p w:rsidR="00313D8F" w:rsidRPr="005D1B56" w:rsidRDefault="00313D8F" w:rsidP="00234768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Локальные нормативные документы (акты), издан</w:t>
            </w:r>
            <w:r w:rsidR="002132AA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ые Обществом в установленном порядке, обязательные к исполнению всеми работниками Общества.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Общество</w:t>
            </w:r>
          </w:p>
        </w:tc>
        <w:tc>
          <w:tcPr>
            <w:tcW w:w="6958" w:type="dxa"/>
            <w:shd w:val="clear" w:color="auto" w:fill="auto"/>
          </w:tcPr>
          <w:p w:rsidR="00313D8F" w:rsidRPr="005D1B56" w:rsidRDefault="003276D9" w:rsidP="005D1B56">
            <w:pPr>
              <w:keepLine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ПАО «</w:t>
            </w:r>
            <w:r w:rsidR="005D1B56"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Камчатскэнерго</w:t>
            </w:r>
            <w:r w:rsidRPr="005D1B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13D8F" w:rsidRPr="007631CA" w:rsidTr="00DD627A">
        <w:trPr>
          <w:trHeight w:val="274"/>
        </w:trPr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Предоставление гарантий</w:t>
            </w:r>
          </w:p>
        </w:tc>
        <w:tc>
          <w:tcPr>
            <w:tcW w:w="6958" w:type="dxa"/>
            <w:shd w:val="clear" w:color="auto" w:fill="auto"/>
          </w:tcPr>
          <w:p w:rsidR="00313D8F" w:rsidRPr="007631CA" w:rsidRDefault="00313D8F" w:rsidP="00234768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Объективный анализ имеющихся аудиторских доказательств в целях представления независимой оценки процессов управления рисками и </w:t>
            </w:r>
            <w:r w:rsidR="00C241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внутреннего 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контроля.</w:t>
            </w:r>
          </w:p>
        </w:tc>
      </w:tr>
      <w:tr w:rsidR="00313D8F" w:rsidRPr="007631CA" w:rsidTr="00DD627A">
        <w:trPr>
          <w:trHeight w:val="274"/>
        </w:trPr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Предоставление консультаций</w:t>
            </w:r>
          </w:p>
        </w:tc>
        <w:tc>
          <w:tcPr>
            <w:tcW w:w="6958" w:type="dxa"/>
            <w:shd w:val="clear" w:color="auto" w:fill="auto"/>
          </w:tcPr>
          <w:p w:rsidR="00313D8F" w:rsidRPr="007631CA" w:rsidRDefault="00313D8F" w:rsidP="00234768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Деятельность внутреннего аудита по предоставлению консультаций, советов, рекомендаций, нацеленная на оказание помощи и совершенствование процессов управления рисками и внутреннего контроля, исключающая принятие </w:t>
            </w:r>
            <w:r w:rsidR="00142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внутренним аудитором</w:t>
            </w:r>
            <w:r w:rsidR="003C77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ответственности за управленческие решения.</w:t>
            </w:r>
          </w:p>
        </w:tc>
      </w:tr>
      <w:tr w:rsidR="00313D8F" w:rsidRPr="007631CA" w:rsidTr="00DD627A">
        <w:trPr>
          <w:trHeight w:val="274"/>
        </w:trPr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Риск</w:t>
            </w:r>
          </w:p>
        </w:tc>
        <w:tc>
          <w:tcPr>
            <w:tcW w:w="6958" w:type="dxa"/>
            <w:shd w:val="clear" w:color="auto" w:fill="auto"/>
          </w:tcPr>
          <w:p w:rsidR="00313D8F" w:rsidRPr="007631CA" w:rsidRDefault="00313D8F" w:rsidP="00234768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Эффект, оказываемый неопределенностью на цели Общества, где цели могут содержать различные аспекты (финансовые, безопасность, влияние на окружающую среду и другие) и различные уровни (стратегические, организационные, проектные, процессные и другие).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234768">
            <w:pPr>
              <w:keepLines/>
              <w:spacing w:before="120"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Система внутреннего контроля и управления рисками (СВКиУР)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58" w:type="dxa"/>
            <w:shd w:val="clear" w:color="auto" w:fill="auto"/>
          </w:tcPr>
          <w:p w:rsidR="00313D8F" w:rsidRPr="007631CA" w:rsidRDefault="00313D8F" w:rsidP="00234768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Совокупность организационных мер, методик, процедур, норм корпоративной культуры и действий, предпринимаемых </w:t>
            </w:r>
            <w:r w:rsidR="003276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</w:t>
            </w:r>
            <w:r w:rsidR="00F122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ом</w:t>
            </w:r>
            <w:r w:rsidR="003276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достижения оптимального баланса между ростом стоимости </w:t>
            </w:r>
            <w:r w:rsidR="003276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Общества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прибыльностью и рисками, для обеспечения финансовой устойчивости </w:t>
            </w:r>
            <w:r w:rsidR="003276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Общества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эффективного ведения хозяйственной деятельности, обеспечения сохранности активов, соблюдения законодательства</w:t>
            </w:r>
            <w:r w:rsidR="00F122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Российской Федерации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уставов и </w:t>
            </w:r>
            <w:r w:rsidR="002132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ЛНД (А) О</w:t>
            </w: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бщества, своевременной подготовки достоверной отчетности.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Стандарты внутреннего аудита</w:t>
            </w:r>
          </w:p>
        </w:tc>
        <w:tc>
          <w:tcPr>
            <w:tcW w:w="6958" w:type="dxa"/>
            <w:shd w:val="clear" w:color="auto" w:fill="auto"/>
          </w:tcPr>
          <w:p w:rsidR="00313D8F" w:rsidRPr="007631CA" w:rsidRDefault="00313D8F" w:rsidP="00234768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Международные основы профессиональной практики внутренних аудиторов (включая Международные профессиональные стандарты внутреннего аудита), разработанные Международным Институтом внутренних аудиторов (The IIA).</w:t>
            </w:r>
          </w:p>
        </w:tc>
      </w:tr>
      <w:tr w:rsidR="00313D8F" w:rsidRPr="007631CA" w:rsidTr="00DD627A">
        <w:tc>
          <w:tcPr>
            <w:tcW w:w="2959" w:type="dxa"/>
            <w:shd w:val="clear" w:color="auto" w:fill="auto"/>
          </w:tcPr>
          <w:p w:rsidR="00313D8F" w:rsidRPr="007631CA" w:rsidRDefault="00313D8F" w:rsidP="00142C78">
            <w:pPr>
              <w:keepLines/>
              <w:spacing w:before="120" w:after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Существенность</w:t>
            </w:r>
          </w:p>
        </w:tc>
        <w:tc>
          <w:tcPr>
            <w:tcW w:w="6958" w:type="dxa"/>
            <w:shd w:val="clear" w:color="auto" w:fill="auto"/>
          </w:tcPr>
          <w:p w:rsidR="00313D8F" w:rsidRPr="007631CA" w:rsidRDefault="00313D8F" w:rsidP="00234768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31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Относительная значимость вопроса в рассматриваемом контексте, включая количественные и качественные факторы, такие как величина, характер, эффект, уместность и последствия.</w:t>
            </w:r>
          </w:p>
        </w:tc>
      </w:tr>
    </w:tbl>
    <w:p w:rsidR="00F1774C" w:rsidRPr="007631CA" w:rsidRDefault="00F1774C" w:rsidP="00142C78">
      <w:pPr>
        <w:pStyle w:val="1"/>
        <w:spacing w:before="0" w:line="240" w:lineRule="auto"/>
        <w:ind w:left="1134"/>
        <w:rPr>
          <w:b w:val="0"/>
          <w:bCs w:val="0"/>
        </w:rPr>
        <w:sectPr w:rsidR="00F1774C" w:rsidRPr="007631CA" w:rsidSect="006F4A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6" w:name="_Toc433300701"/>
    </w:p>
    <w:p w:rsidR="00DD2749" w:rsidRPr="007631CA" w:rsidRDefault="00F0511D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7" w:name="_Toc33530065"/>
      <w:bookmarkStart w:id="8" w:name="_Toc72838715"/>
      <w:r w:rsidRPr="007631CA">
        <w:rPr>
          <w:caps/>
        </w:rPr>
        <w:t>Общие</w:t>
      </w:r>
      <w:r w:rsidR="007F6DE5" w:rsidRPr="007631CA">
        <w:rPr>
          <w:caps/>
        </w:rPr>
        <w:t xml:space="preserve"> </w:t>
      </w:r>
      <w:r w:rsidRPr="007631CA">
        <w:rPr>
          <w:caps/>
        </w:rPr>
        <w:t>положения</w:t>
      </w:r>
      <w:bookmarkEnd w:id="4"/>
      <w:bookmarkEnd w:id="6"/>
      <w:bookmarkEnd w:id="7"/>
      <w:bookmarkEnd w:id="8"/>
    </w:p>
    <w:p w:rsidR="00944E93" w:rsidRPr="007631CA" w:rsidRDefault="00944E93" w:rsidP="00DD627A">
      <w:pPr>
        <w:pStyle w:val="14"/>
        <w:keepLines/>
        <w:widowControl/>
        <w:shd w:val="clear" w:color="auto" w:fill="auto"/>
        <w:spacing w:before="0" w:after="0" w:line="240" w:lineRule="auto"/>
        <w:ind w:right="20" w:firstLine="709"/>
        <w:rPr>
          <w:i/>
          <w:sz w:val="28"/>
          <w:szCs w:val="28"/>
        </w:rPr>
      </w:pPr>
      <w:bookmarkStart w:id="9" w:name="_bookmark1"/>
      <w:bookmarkEnd w:id="9"/>
      <w:r w:rsidRPr="007631CA">
        <w:rPr>
          <w:i/>
          <w:sz w:val="28"/>
          <w:szCs w:val="28"/>
        </w:rPr>
        <w:t>Цели и задачи</w:t>
      </w:r>
      <w:r w:rsidR="00863BA2" w:rsidRPr="007631CA">
        <w:rPr>
          <w:i/>
          <w:sz w:val="28"/>
          <w:szCs w:val="28"/>
        </w:rPr>
        <w:t xml:space="preserve"> </w:t>
      </w:r>
      <w:r w:rsidR="001B2A92">
        <w:rPr>
          <w:i/>
          <w:sz w:val="28"/>
          <w:szCs w:val="28"/>
        </w:rPr>
        <w:t>Положения</w:t>
      </w:r>
    </w:p>
    <w:p w:rsidR="00BE4FA6" w:rsidRPr="007631CA" w:rsidRDefault="003276D9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Положение </w:t>
      </w:r>
      <w:r w:rsidR="00A61FB7">
        <w:rPr>
          <w:rFonts w:ascii="Times New Roman" w:eastAsia="Times New Roman" w:hAnsi="Times New Roman"/>
          <w:sz w:val="28"/>
          <w:szCs w:val="28"/>
          <w:lang w:eastAsia="x-none"/>
        </w:rPr>
        <w:t xml:space="preserve">о внутреннем аудите </w:t>
      </w:r>
      <w:r w:rsidR="00A61FB7" w:rsidRPr="00CA3387">
        <w:rPr>
          <w:rFonts w:ascii="Times New Roman" w:eastAsia="Times New Roman" w:hAnsi="Times New Roman"/>
          <w:sz w:val="28"/>
          <w:szCs w:val="28"/>
          <w:lang w:eastAsia="ru-RU"/>
        </w:rPr>
        <w:t>ПАО «</w:t>
      </w:r>
      <w:r w:rsidR="005D1B56" w:rsidRPr="00CA3387">
        <w:rPr>
          <w:rFonts w:ascii="Times New Roman" w:eastAsia="Times New Roman" w:hAnsi="Times New Roman"/>
          <w:sz w:val="28"/>
          <w:szCs w:val="28"/>
          <w:lang w:eastAsia="ru-RU"/>
        </w:rPr>
        <w:t>Камчатскэнерго</w:t>
      </w:r>
      <w:r w:rsidR="00A61FB7" w:rsidRPr="00CA338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BE4FA6" w:rsidRPr="007631CA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</w:t>
      </w:r>
      <w:r w:rsidR="00BE4FA6" w:rsidRPr="007631CA">
        <w:rPr>
          <w:rFonts w:ascii="Times New Roman" w:hAnsi="Times New Roman"/>
          <w:sz w:val="28"/>
          <w:szCs w:val="28"/>
        </w:rPr>
        <w:t>(дал</w:t>
      </w:r>
      <w:r w:rsidR="00A143DF">
        <w:rPr>
          <w:rFonts w:ascii="Times New Roman" w:hAnsi="Times New Roman"/>
          <w:sz w:val="28"/>
          <w:szCs w:val="28"/>
        </w:rPr>
        <w:t>е</w:t>
      </w:r>
      <w:r w:rsidR="001B2A92">
        <w:rPr>
          <w:rFonts w:ascii="Times New Roman" w:hAnsi="Times New Roman"/>
          <w:sz w:val="28"/>
          <w:szCs w:val="28"/>
        </w:rPr>
        <w:t>е</w:t>
      </w:r>
      <w:r w:rsidR="00BE4FA6" w:rsidRPr="007631CA">
        <w:rPr>
          <w:rFonts w:ascii="Times New Roman" w:hAnsi="Times New Roman"/>
          <w:sz w:val="28"/>
          <w:szCs w:val="28"/>
        </w:rPr>
        <w:t xml:space="preserve"> </w:t>
      </w:r>
      <w:r w:rsidR="00AF4B6D" w:rsidRPr="007631CA">
        <w:rPr>
          <w:rFonts w:ascii="Times New Roman" w:hAnsi="Times New Roman"/>
          <w:sz w:val="28"/>
          <w:szCs w:val="28"/>
        </w:rPr>
        <w:t>–</w:t>
      </w:r>
      <w:r w:rsidR="00A61FB7">
        <w:rPr>
          <w:rFonts w:ascii="Times New Roman" w:hAnsi="Times New Roman"/>
          <w:sz w:val="28"/>
          <w:szCs w:val="28"/>
        </w:rPr>
        <w:t xml:space="preserve"> Положение</w:t>
      </w:r>
      <w:r w:rsidR="00BE4FA6" w:rsidRPr="007631CA">
        <w:rPr>
          <w:rFonts w:ascii="Times New Roman" w:hAnsi="Times New Roman"/>
          <w:sz w:val="28"/>
          <w:szCs w:val="28"/>
        </w:rPr>
        <w:t xml:space="preserve">) </w:t>
      </w:r>
      <w:r w:rsidR="00F478EF" w:rsidRPr="007631CA">
        <w:rPr>
          <w:rFonts w:ascii="Times New Roman" w:hAnsi="Times New Roman"/>
          <w:sz w:val="28"/>
          <w:szCs w:val="28"/>
        </w:rPr>
        <w:t xml:space="preserve">является </w:t>
      </w:r>
      <w:r w:rsidR="00DC3A5A" w:rsidRPr="007631CA">
        <w:rPr>
          <w:rFonts w:ascii="Times New Roman" w:hAnsi="Times New Roman"/>
          <w:sz w:val="28"/>
          <w:szCs w:val="28"/>
        </w:rPr>
        <w:t>ЛНД (А) Общества</w:t>
      </w:r>
      <w:r w:rsidR="00F478EF" w:rsidRPr="007631CA">
        <w:rPr>
          <w:rFonts w:ascii="Times New Roman" w:hAnsi="Times New Roman"/>
          <w:sz w:val="28"/>
          <w:szCs w:val="28"/>
        </w:rPr>
        <w:t xml:space="preserve">, </w:t>
      </w:r>
      <w:r w:rsidR="00BE4FA6" w:rsidRPr="007631CA">
        <w:rPr>
          <w:rFonts w:ascii="Times New Roman" w:hAnsi="Times New Roman"/>
          <w:sz w:val="28"/>
          <w:szCs w:val="28"/>
        </w:rPr>
        <w:t>определя</w:t>
      </w:r>
      <w:r w:rsidR="00F478EF" w:rsidRPr="007631CA">
        <w:rPr>
          <w:rFonts w:ascii="Times New Roman" w:hAnsi="Times New Roman"/>
          <w:sz w:val="28"/>
          <w:szCs w:val="28"/>
        </w:rPr>
        <w:t>ющим</w:t>
      </w:r>
      <w:r w:rsidR="00BE4FA6" w:rsidRPr="007631CA">
        <w:rPr>
          <w:rFonts w:ascii="Times New Roman" w:hAnsi="Times New Roman"/>
          <w:sz w:val="28"/>
          <w:szCs w:val="28"/>
        </w:rPr>
        <w:t xml:space="preserve"> цели, задачи, полномочия, </w:t>
      </w:r>
      <w:r w:rsidR="00F478EF" w:rsidRPr="007631CA">
        <w:rPr>
          <w:rFonts w:ascii="Times New Roman" w:hAnsi="Times New Roman"/>
          <w:sz w:val="28"/>
          <w:szCs w:val="28"/>
        </w:rPr>
        <w:t xml:space="preserve">основные принципы организации и функционирования внутреннего аудита </w:t>
      </w:r>
      <w:r w:rsidR="00C33CE9" w:rsidRPr="007631CA">
        <w:rPr>
          <w:rFonts w:ascii="Times New Roman" w:hAnsi="Times New Roman"/>
          <w:sz w:val="28"/>
          <w:szCs w:val="28"/>
        </w:rPr>
        <w:t>Обществ</w:t>
      </w:r>
      <w:r w:rsidR="004C4CF1" w:rsidRPr="007631CA">
        <w:rPr>
          <w:rFonts w:ascii="Times New Roman" w:hAnsi="Times New Roman"/>
          <w:sz w:val="28"/>
          <w:szCs w:val="28"/>
        </w:rPr>
        <w:t>а</w:t>
      </w:r>
      <w:r w:rsidR="00BE4FA6" w:rsidRPr="007631CA">
        <w:rPr>
          <w:rFonts w:ascii="Times New Roman" w:hAnsi="Times New Roman"/>
          <w:sz w:val="28"/>
          <w:szCs w:val="28"/>
        </w:rPr>
        <w:t xml:space="preserve"> и является основополагающим документом</w:t>
      </w:r>
      <w:r w:rsidR="005A28C6" w:rsidRPr="007631CA">
        <w:rPr>
          <w:rFonts w:ascii="Times New Roman" w:hAnsi="Times New Roman"/>
          <w:sz w:val="28"/>
          <w:szCs w:val="28"/>
        </w:rPr>
        <w:t xml:space="preserve"> в области внутреннего аудита </w:t>
      </w:r>
      <w:r w:rsidR="00A61FB7">
        <w:rPr>
          <w:rFonts w:ascii="Times New Roman" w:hAnsi="Times New Roman"/>
          <w:sz w:val="28"/>
          <w:szCs w:val="28"/>
        </w:rPr>
        <w:t>Общества</w:t>
      </w:r>
      <w:r w:rsidR="00BE4FA6" w:rsidRPr="007631CA">
        <w:rPr>
          <w:rFonts w:ascii="Times New Roman" w:hAnsi="Times New Roman"/>
          <w:sz w:val="28"/>
          <w:szCs w:val="28"/>
        </w:rPr>
        <w:t>.</w:t>
      </w:r>
    </w:p>
    <w:p w:rsidR="00F77B39" w:rsidRPr="007631CA" w:rsidRDefault="0018281C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>Настоящ</w:t>
      </w:r>
      <w:r w:rsidR="001B2A92">
        <w:rPr>
          <w:rFonts w:ascii="Times New Roman" w:hAnsi="Times New Roman"/>
          <w:sz w:val="28"/>
          <w:szCs w:val="28"/>
        </w:rPr>
        <w:t>ее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61FB7">
        <w:rPr>
          <w:rFonts w:ascii="Times New Roman" w:hAnsi="Times New Roman"/>
          <w:sz w:val="28"/>
          <w:szCs w:val="28"/>
        </w:rPr>
        <w:t>Положение</w:t>
      </w:r>
      <w:r w:rsidR="00F77B39" w:rsidRPr="007631CA">
        <w:rPr>
          <w:rFonts w:ascii="Times New Roman" w:hAnsi="Times New Roman"/>
          <w:sz w:val="28"/>
          <w:szCs w:val="28"/>
        </w:rPr>
        <w:t xml:space="preserve"> определяет статус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="00F77B39" w:rsidRPr="007631CA">
        <w:rPr>
          <w:rFonts w:ascii="Times New Roman" w:hAnsi="Times New Roman"/>
          <w:sz w:val="28"/>
          <w:szCs w:val="28"/>
        </w:rPr>
        <w:t>, включая административн</w:t>
      </w:r>
      <w:r w:rsidR="00AF4B6D" w:rsidRPr="007631CA">
        <w:rPr>
          <w:rFonts w:ascii="Times New Roman" w:hAnsi="Times New Roman"/>
          <w:sz w:val="28"/>
          <w:szCs w:val="28"/>
        </w:rPr>
        <w:t>ую</w:t>
      </w:r>
      <w:r w:rsidR="00F77B39" w:rsidRPr="007631CA">
        <w:rPr>
          <w:rFonts w:ascii="Times New Roman" w:hAnsi="Times New Roman"/>
          <w:sz w:val="28"/>
          <w:szCs w:val="28"/>
        </w:rPr>
        <w:t xml:space="preserve"> и функциональн</w:t>
      </w:r>
      <w:r w:rsidR="00AF4B6D" w:rsidRPr="007631CA">
        <w:rPr>
          <w:rFonts w:ascii="Times New Roman" w:hAnsi="Times New Roman"/>
          <w:sz w:val="28"/>
          <w:szCs w:val="28"/>
        </w:rPr>
        <w:t>ую</w:t>
      </w:r>
      <w:r w:rsidR="00F77B39" w:rsidRPr="007631CA">
        <w:rPr>
          <w:rFonts w:ascii="Times New Roman" w:hAnsi="Times New Roman"/>
          <w:sz w:val="28"/>
          <w:szCs w:val="28"/>
        </w:rPr>
        <w:t xml:space="preserve"> подотчетности, объем и содержание деятельности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="00F77B39" w:rsidRPr="007631CA">
        <w:rPr>
          <w:rFonts w:ascii="Times New Roman" w:hAnsi="Times New Roman"/>
          <w:sz w:val="28"/>
          <w:szCs w:val="28"/>
        </w:rPr>
        <w:t xml:space="preserve"> (включая существующие ограничения), право доступа к информации и взаимодействию с </w:t>
      </w:r>
      <w:r w:rsidRPr="007631CA">
        <w:rPr>
          <w:rFonts w:ascii="Times New Roman" w:hAnsi="Times New Roman"/>
          <w:sz w:val="28"/>
          <w:szCs w:val="28"/>
        </w:rPr>
        <w:t xml:space="preserve">работниками </w:t>
      </w:r>
      <w:r w:rsidR="00AF4B6D" w:rsidRPr="007631CA">
        <w:rPr>
          <w:rFonts w:ascii="Times New Roman" w:hAnsi="Times New Roman"/>
          <w:sz w:val="28"/>
          <w:szCs w:val="28"/>
        </w:rPr>
        <w:t xml:space="preserve">структурных </w:t>
      </w:r>
      <w:r w:rsidR="00F77B39" w:rsidRPr="007631CA">
        <w:rPr>
          <w:rFonts w:ascii="Times New Roman" w:hAnsi="Times New Roman"/>
          <w:sz w:val="28"/>
          <w:szCs w:val="28"/>
        </w:rPr>
        <w:t xml:space="preserve">подразделений </w:t>
      </w:r>
      <w:r w:rsidR="00A61FB7">
        <w:rPr>
          <w:rFonts w:ascii="Times New Roman" w:hAnsi="Times New Roman"/>
          <w:sz w:val="28"/>
          <w:szCs w:val="28"/>
        </w:rPr>
        <w:t>Общества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F77B39" w:rsidRPr="007631CA">
        <w:rPr>
          <w:rFonts w:ascii="Times New Roman" w:hAnsi="Times New Roman"/>
          <w:sz w:val="28"/>
          <w:szCs w:val="28"/>
        </w:rPr>
        <w:t>при осуществлении деятельности по внутреннему аудиту.</w:t>
      </w:r>
    </w:p>
    <w:p w:rsidR="003E2F0E" w:rsidRPr="00945A9E" w:rsidRDefault="0018281C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>Настоящ</w:t>
      </w:r>
      <w:r w:rsidR="001B2A92">
        <w:rPr>
          <w:rFonts w:ascii="Times New Roman" w:hAnsi="Times New Roman"/>
          <w:sz w:val="28"/>
          <w:szCs w:val="28"/>
        </w:rPr>
        <w:t>ее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61FB7">
        <w:rPr>
          <w:rFonts w:ascii="Times New Roman" w:hAnsi="Times New Roman"/>
          <w:sz w:val="28"/>
          <w:szCs w:val="28"/>
        </w:rPr>
        <w:t>Положение</w:t>
      </w:r>
      <w:r w:rsidR="003E2F0E" w:rsidRPr="007631CA">
        <w:rPr>
          <w:rFonts w:ascii="Times New Roman" w:hAnsi="Times New Roman"/>
          <w:sz w:val="28"/>
          <w:szCs w:val="28"/>
        </w:rPr>
        <w:t xml:space="preserve"> также предназначен</w:t>
      </w:r>
      <w:r w:rsidR="001B2A92">
        <w:rPr>
          <w:rFonts w:ascii="Times New Roman" w:hAnsi="Times New Roman"/>
          <w:sz w:val="28"/>
          <w:szCs w:val="28"/>
        </w:rPr>
        <w:t>о</w:t>
      </w:r>
      <w:r w:rsidR="003E2F0E" w:rsidRPr="007631CA">
        <w:rPr>
          <w:rFonts w:ascii="Times New Roman" w:hAnsi="Times New Roman"/>
          <w:sz w:val="28"/>
          <w:szCs w:val="28"/>
        </w:rPr>
        <w:t xml:space="preserve"> для </w:t>
      </w:r>
      <w:r w:rsidR="00AF31BF" w:rsidRPr="007631CA">
        <w:rPr>
          <w:rFonts w:ascii="Times New Roman" w:hAnsi="Times New Roman"/>
          <w:sz w:val="28"/>
          <w:szCs w:val="28"/>
        </w:rPr>
        <w:t>пред</w:t>
      </w:r>
      <w:r w:rsidR="00F122E7">
        <w:rPr>
          <w:rFonts w:ascii="Times New Roman" w:hAnsi="Times New Roman"/>
          <w:sz w:val="28"/>
          <w:szCs w:val="28"/>
        </w:rPr>
        <w:t>о</w:t>
      </w:r>
      <w:r w:rsidR="00AF31BF" w:rsidRPr="007631CA">
        <w:rPr>
          <w:rFonts w:ascii="Times New Roman" w:hAnsi="Times New Roman"/>
          <w:sz w:val="28"/>
          <w:szCs w:val="28"/>
        </w:rPr>
        <w:t xml:space="preserve">ставления </w:t>
      </w:r>
      <w:r w:rsidR="003E2F0E" w:rsidRPr="007631CA">
        <w:rPr>
          <w:rFonts w:ascii="Times New Roman" w:hAnsi="Times New Roman"/>
          <w:sz w:val="28"/>
          <w:szCs w:val="28"/>
        </w:rPr>
        <w:t xml:space="preserve">информации об основных принципах функционирования внутреннего аудита Общества заинтересованным сторонам: работникам Общества, акционерам, </w:t>
      </w:r>
      <w:r w:rsidR="002D0E7F" w:rsidRPr="007631CA">
        <w:rPr>
          <w:rFonts w:ascii="Times New Roman" w:hAnsi="Times New Roman"/>
          <w:sz w:val="28"/>
          <w:szCs w:val="28"/>
        </w:rPr>
        <w:t>А</w:t>
      </w:r>
      <w:r w:rsidR="00AF31BF" w:rsidRPr="00945A9E">
        <w:rPr>
          <w:rFonts w:ascii="Times New Roman" w:hAnsi="Times New Roman"/>
          <w:sz w:val="28"/>
          <w:szCs w:val="28"/>
        </w:rPr>
        <w:t>удитору Общества</w:t>
      </w:r>
      <w:r w:rsidR="003E2F0E" w:rsidRPr="00945A9E">
        <w:rPr>
          <w:rFonts w:ascii="Times New Roman" w:hAnsi="Times New Roman"/>
          <w:sz w:val="28"/>
          <w:szCs w:val="28"/>
        </w:rPr>
        <w:t>, портфельным и стратегическим инвесторам, финансовым и инвестиционным аналитикам и др.</w:t>
      </w:r>
    </w:p>
    <w:p w:rsidR="00944E93" w:rsidRPr="007631CA" w:rsidRDefault="00944E93" w:rsidP="00DD627A">
      <w:pPr>
        <w:pStyle w:val="14"/>
        <w:keepLines/>
        <w:widowControl/>
        <w:shd w:val="clear" w:color="auto" w:fill="auto"/>
        <w:spacing w:before="0" w:after="0" w:line="240" w:lineRule="auto"/>
        <w:ind w:right="20" w:firstLine="709"/>
        <w:rPr>
          <w:i/>
          <w:sz w:val="28"/>
          <w:szCs w:val="28"/>
        </w:rPr>
      </w:pPr>
      <w:r w:rsidRPr="007631CA">
        <w:rPr>
          <w:i/>
          <w:sz w:val="28"/>
          <w:szCs w:val="28"/>
        </w:rPr>
        <w:t xml:space="preserve">Нормативные </w:t>
      </w:r>
      <w:r w:rsidR="00E8040A" w:rsidRPr="007631CA">
        <w:rPr>
          <w:i/>
          <w:sz w:val="28"/>
          <w:szCs w:val="28"/>
        </w:rPr>
        <w:t>документы</w:t>
      </w:r>
    </w:p>
    <w:p w:rsidR="00C33CE9" w:rsidRPr="007631CA" w:rsidRDefault="00C33CE9" w:rsidP="006F71F5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>Настоящ</w:t>
      </w:r>
      <w:r w:rsidR="001B2A92">
        <w:rPr>
          <w:rFonts w:ascii="Times New Roman" w:hAnsi="Times New Roman"/>
          <w:sz w:val="28"/>
          <w:szCs w:val="28"/>
        </w:rPr>
        <w:t>ее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61FB7">
        <w:rPr>
          <w:rFonts w:ascii="Times New Roman" w:hAnsi="Times New Roman"/>
          <w:sz w:val="28"/>
          <w:szCs w:val="28"/>
        </w:rPr>
        <w:t>Положение</w:t>
      </w:r>
      <w:r w:rsidRPr="007631CA">
        <w:rPr>
          <w:rFonts w:ascii="Times New Roman" w:hAnsi="Times New Roman"/>
          <w:sz w:val="28"/>
          <w:szCs w:val="28"/>
        </w:rPr>
        <w:t xml:space="preserve"> разработан</w:t>
      </w:r>
      <w:r w:rsidR="001B2A92">
        <w:rPr>
          <w:rFonts w:ascii="Times New Roman" w:hAnsi="Times New Roman"/>
          <w:sz w:val="28"/>
          <w:szCs w:val="28"/>
        </w:rPr>
        <w:t>о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D418A4" w:rsidRPr="007631CA">
        <w:rPr>
          <w:rFonts w:ascii="Times New Roman" w:hAnsi="Times New Roman"/>
          <w:sz w:val="28"/>
          <w:szCs w:val="28"/>
        </w:rPr>
        <w:t>на основе следующих документов</w:t>
      </w:r>
      <w:r w:rsidRPr="007631CA">
        <w:rPr>
          <w:rFonts w:ascii="Times New Roman" w:hAnsi="Times New Roman"/>
          <w:sz w:val="28"/>
          <w:szCs w:val="28"/>
        </w:rPr>
        <w:t>:</w:t>
      </w:r>
    </w:p>
    <w:p w:rsidR="00B73923" w:rsidRPr="007631CA" w:rsidRDefault="00B73923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Правила листинга </w:t>
      </w:r>
      <w:r w:rsidR="000E189D" w:rsidRPr="000E189D">
        <w:rPr>
          <w:sz w:val="28"/>
          <w:szCs w:val="28"/>
        </w:rPr>
        <w:t xml:space="preserve">ПАО </w:t>
      </w:r>
      <w:r w:rsidR="000E189D">
        <w:rPr>
          <w:sz w:val="28"/>
          <w:szCs w:val="28"/>
        </w:rPr>
        <w:t>«</w:t>
      </w:r>
      <w:r w:rsidR="000E189D" w:rsidRPr="000E189D">
        <w:rPr>
          <w:sz w:val="28"/>
          <w:szCs w:val="28"/>
        </w:rPr>
        <w:t>Московская биржа</w:t>
      </w:r>
      <w:r w:rsidR="000E189D">
        <w:rPr>
          <w:sz w:val="28"/>
          <w:szCs w:val="28"/>
        </w:rPr>
        <w:t>»</w:t>
      </w:r>
      <w:r w:rsidRPr="007631CA">
        <w:rPr>
          <w:sz w:val="28"/>
          <w:szCs w:val="28"/>
        </w:rPr>
        <w:t>;</w:t>
      </w:r>
    </w:p>
    <w:p w:rsidR="00B73923" w:rsidRPr="007631CA" w:rsidRDefault="00B73923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Международные основы профессиональной практики внутренних аудиторов, принятые международным Институтом внутренних аудиторов (включая Международные профессиональные стандарты внутреннего аудита);</w:t>
      </w:r>
    </w:p>
    <w:p w:rsidR="00B73923" w:rsidRDefault="00B73923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Профессиональный стандарт «Внутренний аудитор» (приказ Минтруда России от 24.06.2015 № 398н);</w:t>
      </w:r>
    </w:p>
    <w:p w:rsidR="00A3372F" w:rsidRPr="007631CA" w:rsidRDefault="00A3372F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Политика </w:t>
      </w:r>
      <w:r w:rsidR="00DD627A">
        <w:rPr>
          <w:sz w:val="28"/>
          <w:szCs w:val="28"/>
        </w:rPr>
        <w:t xml:space="preserve">ПАО «РусГидро» </w:t>
      </w:r>
      <w:r>
        <w:rPr>
          <w:sz w:val="28"/>
          <w:szCs w:val="28"/>
        </w:rPr>
        <w:t>в области внутреннего аудита</w:t>
      </w:r>
      <w:r w:rsidR="00DD627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DD627A" w:rsidRDefault="00DD627A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Кодекс корпоративного управления Банка России;</w:t>
      </w:r>
    </w:p>
    <w:p w:rsidR="00142C78" w:rsidRPr="00142C78" w:rsidRDefault="00142C78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142C78">
        <w:rPr>
          <w:sz w:val="28"/>
          <w:szCs w:val="28"/>
        </w:rPr>
        <w:t xml:space="preserve">Информационное письмо Банка России от 01.10.2020 </w:t>
      </w:r>
      <w:r>
        <w:rPr>
          <w:sz w:val="28"/>
          <w:szCs w:val="28"/>
        </w:rPr>
        <w:t>№</w:t>
      </w:r>
      <w:r w:rsidRPr="00142C78">
        <w:rPr>
          <w:sz w:val="28"/>
          <w:szCs w:val="28"/>
        </w:rPr>
        <w:t xml:space="preserve"> ИН-06-28/143 </w:t>
      </w:r>
      <w:r>
        <w:rPr>
          <w:sz w:val="28"/>
          <w:szCs w:val="28"/>
        </w:rPr>
        <w:t>«</w:t>
      </w:r>
      <w:r w:rsidRPr="00142C78">
        <w:rPr>
          <w:sz w:val="28"/>
          <w:szCs w:val="28"/>
        </w:rPr>
        <w:t>О рекомендациях по организации управления рисками, внутреннего контроля, внутреннего аудита, работы комитета совета директоров (наблюдательного совета) по аудиту в публичных акционерных обществах</w:t>
      </w:r>
      <w:r>
        <w:rPr>
          <w:sz w:val="28"/>
          <w:szCs w:val="28"/>
        </w:rPr>
        <w:t>»;</w:t>
      </w:r>
    </w:p>
    <w:p w:rsidR="00B73923" w:rsidRPr="007631CA" w:rsidRDefault="00B73923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Методические указания по подготовке Положения о внутреннем аудите (поручение Правительства Российской Федерации от 24.06.2015 №</w:t>
      </w:r>
      <w:r w:rsidR="002132AA">
        <w:rPr>
          <w:sz w:val="28"/>
          <w:szCs w:val="28"/>
        </w:rPr>
        <w:t> </w:t>
      </w:r>
      <w:r w:rsidRPr="007631CA">
        <w:rPr>
          <w:sz w:val="28"/>
          <w:szCs w:val="28"/>
        </w:rPr>
        <w:t>ИШ-П13-4148);</w:t>
      </w:r>
    </w:p>
    <w:p w:rsidR="00C33CE9" w:rsidRPr="007631CA" w:rsidRDefault="00D418A4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pacing w:val="0"/>
          <w:sz w:val="28"/>
          <w:szCs w:val="28"/>
          <w:lang w:val="x-none" w:eastAsia="x-none"/>
        </w:rPr>
        <w:t>Методические</w:t>
      </w:r>
      <w:r w:rsidR="00C33CE9" w:rsidRPr="007631CA">
        <w:rPr>
          <w:spacing w:val="0"/>
          <w:sz w:val="28"/>
          <w:szCs w:val="28"/>
          <w:lang w:val="x-none" w:eastAsia="x-none"/>
        </w:rPr>
        <w:t xml:space="preserve"> рекомендаци</w:t>
      </w:r>
      <w:r w:rsidRPr="007631CA">
        <w:rPr>
          <w:spacing w:val="0"/>
          <w:sz w:val="28"/>
          <w:szCs w:val="28"/>
          <w:lang w:val="x-none" w:eastAsia="x-none"/>
        </w:rPr>
        <w:t>и</w:t>
      </w:r>
      <w:r w:rsidR="00C33CE9" w:rsidRPr="007631CA">
        <w:rPr>
          <w:spacing w:val="0"/>
          <w:sz w:val="28"/>
          <w:szCs w:val="28"/>
          <w:lang w:val="x-none" w:eastAsia="x-none"/>
        </w:rPr>
        <w:t xml:space="preserve"> по организации работы внутреннего</w:t>
      </w:r>
      <w:r w:rsidR="00C33CE9" w:rsidRPr="007631CA">
        <w:rPr>
          <w:sz w:val="28"/>
          <w:szCs w:val="28"/>
        </w:rPr>
        <w:t xml:space="preserve"> </w:t>
      </w:r>
      <w:r w:rsidR="00C33CE9" w:rsidRPr="007631CA">
        <w:rPr>
          <w:spacing w:val="0"/>
          <w:sz w:val="28"/>
          <w:szCs w:val="28"/>
          <w:lang w:val="x-none" w:eastAsia="x-none"/>
        </w:rPr>
        <w:t>аудита</w:t>
      </w:r>
      <w:r w:rsidR="00C33CE9" w:rsidRPr="007631CA">
        <w:rPr>
          <w:spacing w:val="0"/>
          <w:sz w:val="28"/>
          <w:szCs w:val="28"/>
          <w:lang w:val="x-none"/>
        </w:rPr>
        <w:t xml:space="preserve"> </w:t>
      </w:r>
      <w:r w:rsidR="00C33CE9" w:rsidRPr="007631CA">
        <w:rPr>
          <w:sz w:val="28"/>
          <w:szCs w:val="28"/>
        </w:rPr>
        <w:t xml:space="preserve">в </w:t>
      </w:r>
      <w:r w:rsidR="00C33CE9" w:rsidRPr="007631CA">
        <w:rPr>
          <w:spacing w:val="0"/>
          <w:sz w:val="28"/>
          <w:szCs w:val="28"/>
          <w:lang w:val="x-none" w:eastAsia="x-none"/>
        </w:rPr>
        <w:t>акционерных</w:t>
      </w:r>
      <w:r w:rsidR="00C33CE9" w:rsidRPr="007631CA">
        <w:rPr>
          <w:sz w:val="28"/>
          <w:szCs w:val="28"/>
        </w:rPr>
        <w:t xml:space="preserve"> </w:t>
      </w:r>
      <w:r w:rsidR="00C33CE9" w:rsidRPr="007631CA">
        <w:rPr>
          <w:spacing w:val="0"/>
          <w:sz w:val="28"/>
          <w:szCs w:val="28"/>
          <w:lang w:val="x-none" w:eastAsia="x-none"/>
        </w:rPr>
        <w:t>обществах</w:t>
      </w:r>
      <w:r w:rsidR="00C33CE9" w:rsidRPr="007631CA">
        <w:rPr>
          <w:sz w:val="28"/>
          <w:szCs w:val="28"/>
        </w:rPr>
        <w:t xml:space="preserve"> с </w:t>
      </w:r>
      <w:r w:rsidR="00C33CE9" w:rsidRPr="007631CA">
        <w:rPr>
          <w:spacing w:val="0"/>
          <w:sz w:val="28"/>
          <w:szCs w:val="28"/>
          <w:lang w:val="x-none" w:eastAsia="x-none"/>
        </w:rPr>
        <w:t>участием</w:t>
      </w:r>
      <w:r w:rsidR="003B5221" w:rsidRPr="007631CA">
        <w:rPr>
          <w:sz w:val="28"/>
          <w:szCs w:val="28"/>
        </w:rPr>
        <w:t xml:space="preserve"> </w:t>
      </w:r>
      <w:r w:rsidR="00294A1F" w:rsidRPr="007631CA">
        <w:rPr>
          <w:spacing w:val="0"/>
          <w:sz w:val="28"/>
          <w:szCs w:val="28"/>
          <w:lang w:val="x-none" w:eastAsia="x-none"/>
        </w:rPr>
        <w:t>Российской</w:t>
      </w:r>
      <w:r w:rsidR="00EA4B76" w:rsidRPr="007631CA">
        <w:rPr>
          <w:sz w:val="28"/>
          <w:szCs w:val="28"/>
        </w:rPr>
        <w:t xml:space="preserve"> </w:t>
      </w:r>
      <w:r w:rsidR="003B5221" w:rsidRPr="007631CA">
        <w:rPr>
          <w:sz w:val="28"/>
          <w:szCs w:val="28"/>
        </w:rPr>
        <w:t>Федерации</w:t>
      </w:r>
      <w:r w:rsidR="00C33CE9" w:rsidRPr="007631CA">
        <w:rPr>
          <w:sz w:val="28"/>
          <w:szCs w:val="28"/>
        </w:rPr>
        <w:t xml:space="preserve"> (приказ Росимущества от 04.07.2014 № 249</w:t>
      </w:r>
      <w:r w:rsidR="00F83683" w:rsidRPr="007631CA">
        <w:rPr>
          <w:sz w:val="28"/>
          <w:szCs w:val="28"/>
        </w:rPr>
        <w:t>)</w:t>
      </w:r>
      <w:r w:rsidR="004C4CF1" w:rsidRPr="007631CA">
        <w:rPr>
          <w:sz w:val="28"/>
          <w:szCs w:val="28"/>
        </w:rPr>
        <w:t>;</w:t>
      </w:r>
    </w:p>
    <w:p w:rsidR="00C33CE9" w:rsidRPr="007631CA" w:rsidRDefault="00D418A4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Методические рекомендации </w:t>
      </w:r>
      <w:r w:rsidR="00C33CE9" w:rsidRPr="007631CA">
        <w:rPr>
          <w:sz w:val="28"/>
          <w:szCs w:val="28"/>
        </w:rPr>
        <w:t xml:space="preserve">по построению функции внутреннего аудита в холдинговых структурах с </w:t>
      </w:r>
      <w:r w:rsidRPr="007631CA">
        <w:rPr>
          <w:sz w:val="28"/>
          <w:szCs w:val="28"/>
        </w:rPr>
        <w:t>участием Российской Федерации (</w:t>
      </w:r>
      <w:r w:rsidR="00C33CE9" w:rsidRPr="007631CA">
        <w:rPr>
          <w:sz w:val="28"/>
          <w:szCs w:val="28"/>
        </w:rPr>
        <w:t>приказ Ро</w:t>
      </w:r>
      <w:r w:rsidR="00F83683" w:rsidRPr="007631CA">
        <w:rPr>
          <w:sz w:val="28"/>
          <w:szCs w:val="28"/>
        </w:rPr>
        <w:t>симущества от 03.09.2014 № 330</w:t>
      </w:r>
      <w:r w:rsidR="004C4CF1" w:rsidRPr="007631CA">
        <w:rPr>
          <w:sz w:val="28"/>
          <w:szCs w:val="28"/>
        </w:rPr>
        <w:t>)</w:t>
      </w:r>
      <w:r w:rsidR="00FA41E6">
        <w:rPr>
          <w:sz w:val="28"/>
          <w:szCs w:val="28"/>
        </w:rPr>
        <w:t>.</w:t>
      </w:r>
    </w:p>
    <w:p w:rsidR="003E2F0E" w:rsidRDefault="00944E93" w:rsidP="00DD627A">
      <w:pPr>
        <w:keepLines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631CA">
        <w:rPr>
          <w:rFonts w:ascii="Times New Roman" w:hAnsi="Times New Roman"/>
          <w:i/>
          <w:sz w:val="28"/>
          <w:szCs w:val="28"/>
        </w:rPr>
        <w:t>Форма реализации внутреннего аудита и область действия</w:t>
      </w:r>
    </w:p>
    <w:p w:rsidR="00637C30" w:rsidRPr="00637C30" w:rsidRDefault="00637C30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37C30">
        <w:rPr>
          <w:rFonts w:ascii="Times New Roman" w:eastAsia="Times New Roman" w:hAnsi="Times New Roman"/>
          <w:sz w:val="28"/>
          <w:szCs w:val="28"/>
          <w:lang w:eastAsia="x-none"/>
        </w:rPr>
        <w:t xml:space="preserve">Внутренний аудит в Обществе осуществляется должностным лицом Общества - </w:t>
      </w:r>
      <w:r w:rsidR="00A3372F">
        <w:rPr>
          <w:rFonts w:ascii="Times New Roman" w:eastAsia="Times New Roman" w:hAnsi="Times New Roman"/>
          <w:sz w:val="28"/>
          <w:szCs w:val="28"/>
          <w:lang w:eastAsia="x-none"/>
        </w:rPr>
        <w:t>В</w:t>
      </w:r>
      <w:r w:rsidRPr="00637C30">
        <w:rPr>
          <w:rFonts w:ascii="Times New Roman" w:eastAsia="Times New Roman" w:hAnsi="Times New Roman"/>
          <w:sz w:val="28"/>
          <w:szCs w:val="28"/>
          <w:lang w:eastAsia="x-none"/>
        </w:rPr>
        <w:t>нутренним аудитором.</w:t>
      </w:r>
    </w:p>
    <w:p w:rsidR="00142C78" w:rsidRPr="00142C78" w:rsidRDefault="001472A1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142C78">
        <w:rPr>
          <w:rFonts w:ascii="Times New Roman" w:eastAsia="Times New Roman" w:hAnsi="Times New Roman"/>
          <w:sz w:val="28"/>
          <w:szCs w:val="28"/>
          <w:lang w:val="x-none" w:eastAsia="x-none"/>
        </w:rPr>
        <w:t>Настоящ</w:t>
      </w:r>
      <w:r w:rsidR="001B2A92">
        <w:rPr>
          <w:rFonts w:ascii="Times New Roman" w:eastAsia="Times New Roman" w:hAnsi="Times New Roman"/>
          <w:sz w:val="28"/>
          <w:szCs w:val="28"/>
          <w:lang w:eastAsia="x-none"/>
        </w:rPr>
        <w:t>ее</w:t>
      </w:r>
      <w:r w:rsidRPr="00142C78">
        <w:rPr>
          <w:rFonts w:ascii="Times New Roman" w:hAnsi="Times New Roman"/>
          <w:sz w:val="28"/>
          <w:szCs w:val="28"/>
        </w:rPr>
        <w:t xml:space="preserve"> </w:t>
      </w:r>
      <w:r w:rsidR="00A61FB7" w:rsidRPr="00142C78">
        <w:rPr>
          <w:rFonts w:ascii="Times New Roman" w:hAnsi="Times New Roman"/>
          <w:sz w:val="28"/>
          <w:szCs w:val="28"/>
        </w:rPr>
        <w:t>Положение</w:t>
      </w:r>
      <w:r w:rsidR="008644EE" w:rsidRPr="00142C78">
        <w:rPr>
          <w:rFonts w:ascii="Times New Roman" w:hAnsi="Times New Roman"/>
          <w:sz w:val="28"/>
          <w:szCs w:val="28"/>
        </w:rPr>
        <w:t xml:space="preserve"> обязательн</w:t>
      </w:r>
      <w:r w:rsidR="001B2A92">
        <w:rPr>
          <w:rFonts w:ascii="Times New Roman" w:hAnsi="Times New Roman"/>
          <w:sz w:val="28"/>
          <w:szCs w:val="28"/>
        </w:rPr>
        <w:t>о</w:t>
      </w:r>
      <w:r w:rsidR="008644EE" w:rsidRPr="00142C78">
        <w:rPr>
          <w:rFonts w:ascii="Times New Roman" w:hAnsi="Times New Roman"/>
          <w:sz w:val="28"/>
          <w:szCs w:val="28"/>
        </w:rPr>
        <w:t xml:space="preserve"> к применению </w:t>
      </w:r>
      <w:r w:rsidR="00142C78" w:rsidRPr="00142C78">
        <w:rPr>
          <w:rFonts w:ascii="Times New Roman" w:hAnsi="Times New Roman"/>
          <w:sz w:val="28"/>
          <w:szCs w:val="28"/>
        </w:rPr>
        <w:t xml:space="preserve">внутренним аудитором </w:t>
      </w:r>
      <w:r w:rsidR="009C4D23" w:rsidRPr="00142C78">
        <w:rPr>
          <w:rFonts w:ascii="Times New Roman" w:hAnsi="Times New Roman"/>
          <w:sz w:val="28"/>
          <w:szCs w:val="28"/>
        </w:rPr>
        <w:t>Общества</w:t>
      </w:r>
      <w:r w:rsidR="0006626E">
        <w:rPr>
          <w:rFonts w:ascii="Times New Roman" w:hAnsi="Times New Roman"/>
          <w:sz w:val="28"/>
          <w:szCs w:val="28"/>
        </w:rPr>
        <w:t>.</w:t>
      </w:r>
    </w:p>
    <w:p w:rsidR="00944E93" w:rsidRPr="00142C78" w:rsidRDefault="00944E93" w:rsidP="00DD627A">
      <w:pPr>
        <w:keepLines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42C78">
        <w:rPr>
          <w:rFonts w:ascii="Times New Roman" w:hAnsi="Times New Roman"/>
          <w:i/>
          <w:sz w:val="28"/>
          <w:szCs w:val="28"/>
        </w:rPr>
        <w:t>Порядок создания и ликвидации внутреннего аудита</w:t>
      </w:r>
    </w:p>
    <w:p w:rsidR="00252736" w:rsidRPr="007631CA" w:rsidRDefault="00252736" w:rsidP="006F71F5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5A9E">
        <w:rPr>
          <w:rFonts w:ascii="Times New Roman" w:eastAsia="Times New Roman" w:hAnsi="Times New Roman"/>
          <w:sz w:val="28"/>
          <w:szCs w:val="28"/>
          <w:lang w:val="x-none" w:eastAsia="x-none"/>
        </w:rPr>
        <w:t>Создание</w:t>
      </w:r>
      <w:r w:rsidRPr="007631CA">
        <w:rPr>
          <w:rFonts w:ascii="Times New Roman" w:hAnsi="Times New Roman"/>
          <w:sz w:val="28"/>
          <w:szCs w:val="28"/>
        </w:rPr>
        <w:t xml:space="preserve">, реорганизация, ликвидация </w:t>
      </w:r>
      <w:r w:rsidR="00A3372F">
        <w:rPr>
          <w:rFonts w:ascii="Times New Roman" w:hAnsi="Times New Roman"/>
          <w:sz w:val="28"/>
          <w:szCs w:val="28"/>
        </w:rPr>
        <w:t>в</w:t>
      </w:r>
      <w:r w:rsidR="00A61FB7">
        <w:rPr>
          <w:rFonts w:ascii="Times New Roman" w:hAnsi="Times New Roman"/>
          <w:sz w:val="28"/>
          <w:szCs w:val="28"/>
        </w:rPr>
        <w:t>нутреннего</w:t>
      </w:r>
      <w:r w:rsidR="00DD627A">
        <w:rPr>
          <w:rFonts w:ascii="Times New Roman" w:hAnsi="Times New Roman"/>
          <w:sz w:val="28"/>
          <w:szCs w:val="28"/>
        </w:rPr>
        <w:t xml:space="preserve"> </w:t>
      </w:r>
      <w:r w:rsidR="00A61FB7">
        <w:rPr>
          <w:rFonts w:ascii="Times New Roman" w:hAnsi="Times New Roman"/>
          <w:sz w:val="28"/>
          <w:szCs w:val="28"/>
        </w:rPr>
        <w:t>аудит</w:t>
      </w:r>
      <w:r w:rsidR="00637C30">
        <w:rPr>
          <w:rFonts w:ascii="Times New Roman" w:hAnsi="Times New Roman"/>
          <w:sz w:val="28"/>
          <w:szCs w:val="28"/>
        </w:rPr>
        <w:t>а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Pr="006F71F5">
        <w:rPr>
          <w:rFonts w:ascii="Times New Roman" w:eastAsia="Times New Roman" w:hAnsi="Times New Roman"/>
          <w:sz w:val="28"/>
          <w:szCs w:val="28"/>
          <w:lang w:val="x-none" w:eastAsia="x-none"/>
        </w:rPr>
        <w:t>осуществляется</w:t>
      </w:r>
      <w:r w:rsidR="00E60966" w:rsidRPr="007631CA">
        <w:rPr>
          <w:rFonts w:ascii="Times New Roman" w:hAnsi="Times New Roman"/>
          <w:sz w:val="28"/>
          <w:szCs w:val="28"/>
        </w:rPr>
        <w:t xml:space="preserve"> в соответствии с приказом</w:t>
      </w:r>
      <w:r w:rsidR="001472A1" w:rsidRPr="007631CA">
        <w:rPr>
          <w:rFonts w:ascii="Times New Roman" w:hAnsi="Times New Roman"/>
          <w:sz w:val="28"/>
          <w:szCs w:val="28"/>
        </w:rPr>
        <w:t xml:space="preserve"> </w:t>
      </w:r>
      <w:r w:rsidR="00505FCB">
        <w:rPr>
          <w:rFonts w:ascii="Times New Roman" w:hAnsi="Times New Roman"/>
          <w:sz w:val="28"/>
          <w:szCs w:val="28"/>
        </w:rPr>
        <w:t>Генерального директора</w:t>
      </w:r>
      <w:r w:rsidR="006529BC">
        <w:rPr>
          <w:rFonts w:ascii="Times New Roman" w:hAnsi="Times New Roman"/>
          <w:sz w:val="28"/>
          <w:szCs w:val="28"/>
        </w:rPr>
        <w:t xml:space="preserve"> Общества</w:t>
      </w:r>
      <w:r w:rsidR="0069265D" w:rsidRPr="007631CA">
        <w:rPr>
          <w:rFonts w:ascii="Times New Roman" w:hAnsi="Times New Roman"/>
          <w:sz w:val="28"/>
          <w:szCs w:val="28"/>
        </w:rPr>
        <w:t>, издаваем</w:t>
      </w:r>
      <w:r w:rsidR="00F122E7">
        <w:rPr>
          <w:rFonts w:ascii="Times New Roman" w:hAnsi="Times New Roman"/>
          <w:sz w:val="28"/>
          <w:szCs w:val="28"/>
        </w:rPr>
        <w:t>ы</w:t>
      </w:r>
      <w:r w:rsidR="0069265D" w:rsidRPr="007631CA">
        <w:rPr>
          <w:rFonts w:ascii="Times New Roman" w:hAnsi="Times New Roman"/>
          <w:sz w:val="28"/>
          <w:szCs w:val="28"/>
        </w:rPr>
        <w:t>м</w:t>
      </w:r>
      <w:r w:rsidRPr="007631CA">
        <w:rPr>
          <w:rFonts w:ascii="Times New Roman" w:hAnsi="Times New Roman"/>
          <w:sz w:val="28"/>
          <w:szCs w:val="28"/>
        </w:rPr>
        <w:t xml:space="preserve"> на основании решения </w:t>
      </w:r>
      <w:r w:rsidR="00070A8F" w:rsidRPr="007631CA">
        <w:rPr>
          <w:rFonts w:ascii="Times New Roman" w:hAnsi="Times New Roman"/>
          <w:sz w:val="28"/>
          <w:szCs w:val="28"/>
        </w:rPr>
        <w:t xml:space="preserve">Совета директоров </w:t>
      </w:r>
      <w:r w:rsidR="004C4CF1" w:rsidRPr="007631CA">
        <w:rPr>
          <w:rFonts w:ascii="Times New Roman" w:hAnsi="Times New Roman"/>
          <w:sz w:val="28"/>
          <w:szCs w:val="28"/>
        </w:rPr>
        <w:t>Общества</w:t>
      </w:r>
      <w:r w:rsidRPr="007631CA">
        <w:rPr>
          <w:rFonts w:ascii="Times New Roman" w:hAnsi="Times New Roman"/>
          <w:sz w:val="28"/>
          <w:szCs w:val="28"/>
        </w:rPr>
        <w:t>.</w:t>
      </w:r>
    </w:p>
    <w:p w:rsidR="00F52019" w:rsidRPr="007631CA" w:rsidRDefault="00944E93" w:rsidP="00DD627A">
      <w:pPr>
        <w:keepLines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  <w:lang w:val="en-US"/>
        </w:rPr>
      </w:pPr>
      <w:r w:rsidRPr="007631CA">
        <w:rPr>
          <w:rFonts w:ascii="Times New Roman" w:hAnsi="Times New Roman"/>
          <w:i/>
          <w:sz w:val="28"/>
          <w:szCs w:val="28"/>
        </w:rPr>
        <w:t xml:space="preserve">Внесение изменений в </w:t>
      </w:r>
      <w:r w:rsidR="00142C78">
        <w:rPr>
          <w:rFonts w:ascii="Times New Roman" w:hAnsi="Times New Roman"/>
          <w:i/>
          <w:sz w:val="28"/>
          <w:szCs w:val="28"/>
        </w:rPr>
        <w:t>Положение</w:t>
      </w:r>
    </w:p>
    <w:p w:rsidR="00D41308" w:rsidRPr="007631CA" w:rsidRDefault="00D41308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5A9E">
        <w:rPr>
          <w:rFonts w:ascii="Times New Roman" w:eastAsia="Times New Roman" w:hAnsi="Times New Roman"/>
          <w:sz w:val="28"/>
          <w:szCs w:val="28"/>
          <w:lang w:val="x-none" w:eastAsia="x-none"/>
        </w:rPr>
        <w:t>Настоящ</w:t>
      </w:r>
      <w:r w:rsidR="001B2A92">
        <w:rPr>
          <w:rFonts w:ascii="Times New Roman" w:eastAsia="Times New Roman" w:hAnsi="Times New Roman"/>
          <w:sz w:val="28"/>
          <w:szCs w:val="28"/>
          <w:lang w:eastAsia="x-none"/>
        </w:rPr>
        <w:t>ее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61FB7">
        <w:rPr>
          <w:rFonts w:ascii="Times New Roman" w:hAnsi="Times New Roman"/>
          <w:sz w:val="28"/>
          <w:szCs w:val="28"/>
        </w:rPr>
        <w:t>Положение</w:t>
      </w:r>
      <w:r w:rsidRPr="007631CA">
        <w:rPr>
          <w:rFonts w:ascii="Times New Roman" w:hAnsi="Times New Roman"/>
          <w:sz w:val="28"/>
          <w:szCs w:val="28"/>
        </w:rPr>
        <w:t xml:space="preserve"> утверждается решением Совета директоров </w:t>
      </w:r>
      <w:r w:rsidR="00EB3382" w:rsidRPr="007631CA">
        <w:rPr>
          <w:rFonts w:ascii="Times New Roman" w:hAnsi="Times New Roman"/>
          <w:sz w:val="28"/>
          <w:szCs w:val="28"/>
        </w:rPr>
        <w:t>Общества</w:t>
      </w:r>
      <w:r w:rsidRPr="007631CA">
        <w:rPr>
          <w:rFonts w:ascii="Times New Roman" w:hAnsi="Times New Roman"/>
          <w:sz w:val="28"/>
          <w:szCs w:val="28"/>
        </w:rPr>
        <w:t>.</w:t>
      </w:r>
    </w:p>
    <w:p w:rsidR="00D41308" w:rsidRPr="00A3372F" w:rsidRDefault="00D41308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372F">
        <w:rPr>
          <w:rFonts w:ascii="Times New Roman" w:eastAsia="Times New Roman" w:hAnsi="Times New Roman"/>
          <w:sz w:val="28"/>
          <w:szCs w:val="28"/>
          <w:lang w:val="x-none" w:eastAsia="x-none"/>
        </w:rPr>
        <w:t>Изменения</w:t>
      </w:r>
      <w:r w:rsidRPr="00A3372F">
        <w:rPr>
          <w:rFonts w:ascii="Times New Roman" w:hAnsi="Times New Roman"/>
          <w:sz w:val="28"/>
          <w:szCs w:val="28"/>
        </w:rPr>
        <w:t xml:space="preserve"> в </w:t>
      </w:r>
      <w:r w:rsidR="00A6254E" w:rsidRPr="00A3372F">
        <w:rPr>
          <w:rFonts w:ascii="Times New Roman" w:hAnsi="Times New Roman"/>
          <w:sz w:val="28"/>
          <w:szCs w:val="28"/>
        </w:rPr>
        <w:t>настоящ</w:t>
      </w:r>
      <w:r w:rsidR="00A143DF" w:rsidRPr="00A3372F">
        <w:rPr>
          <w:rFonts w:ascii="Times New Roman" w:hAnsi="Times New Roman"/>
          <w:sz w:val="28"/>
          <w:szCs w:val="28"/>
        </w:rPr>
        <w:t>е</w:t>
      </w:r>
      <w:r w:rsidR="001B2A92" w:rsidRPr="00A3372F">
        <w:rPr>
          <w:rFonts w:ascii="Times New Roman" w:hAnsi="Times New Roman"/>
          <w:sz w:val="28"/>
          <w:szCs w:val="28"/>
        </w:rPr>
        <w:t>е</w:t>
      </w:r>
      <w:r w:rsidR="001472A1" w:rsidRPr="00A3372F">
        <w:rPr>
          <w:rFonts w:ascii="Times New Roman" w:hAnsi="Times New Roman"/>
          <w:sz w:val="28"/>
          <w:szCs w:val="28"/>
        </w:rPr>
        <w:t xml:space="preserve"> </w:t>
      </w:r>
      <w:r w:rsidR="00A6254E" w:rsidRPr="00A3372F">
        <w:rPr>
          <w:rFonts w:ascii="Times New Roman" w:hAnsi="Times New Roman"/>
          <w:sz w:val="28"/>
          <w:szCs w:val="28"/>
        </w:rPr>
        <w:t>Положение</w:t>
      </w:r>
      <w:r w:rsidRPr="00A3372F">
        <w:rPr>
          <w:rFonts w:ascii="Times New Roman" w:hAnsi="Times New Roman"/>
          <w:sz w:val="28"/>
          <w:szCs w:val="28"/>
        </w:rPr>
        <w:t xml:space="preserve"> вносятся на основании решения Совета директоров </w:t>
      </w:r>
      <w:r w:rsidR="00EB3382" w:rsidRPr="00A3372F">
        <w:rPr>
          <w:rFonts w:ascii="Times New Roman" w:hAnsi="Times New Roman"/>
          <w:sz w:val="28"/>
          <w:szCs w:val="28"/>
        </w:rPr>
        <w:t>Общества</w:t>
      </w:r>
      <w:r w:rsidRPr="00A3372F">
        <w:rPr>
          <w:rFonts w:ascii="Times New Roman" w:hAnsi="Times New Roman"/>
          <w:sz w:val="28"/>
          <w:szCs w:val="28"/>
        </w:rPr>
        <w:t>.</w:t>
      </w:r>
      <w:r w:rsidR="005600EA" w:rsidRPr="00A3372F">
        <w:rPr>
          <w:rFonts w:ascii="Times New Roman" w:hAnsi="Times New Roman"/>
          <w:sz w:val="28"/>
          <w:szCs w:val="28"/>
        </w:rPr>
        <w:t xml:space="preserve"> </w:t>
      </w:r>
      <w:r w:rsidRPr="00A3372F">
        <w:rPr>
          <w:rFonts w:ascii="Times New Roman" w:hAnsi="Times New Roman"/>
          <w:sz w:val="28"/>
          <w:szCs w:val="28"/>
        </w:rPr>
        <w:t xml:space="preserve">Инициаторами внесения изменений в </w:t>
      </w:r>
      <w:r w:rsidR="00A6254E" w:rsidRPr="00A3372F">
        <w:rPr>
          <w:rFonts w:ascii="Times New Roman" w:hAnsi="Times New Roman"/>
          <w:sz w:val="28"/>
          <w:szCs w:val="28"/>
        </w:rPr>
        <w:t>настоящ</w:t>
      </w:r>
      <w:r w:rsidR="00A143DF" w:rsidRPr="00A3372F">
        <w:rPr>
          <w:rFonts w:ascii="Times New Roman" w:hAnsi="Times New Roman"/>
          <w:sz w:val="28"/>
          <w:szCs w:val="28"/>
        </w:rPr>
        <w:t>е</w:t>
      </w:r>
      <w:r w:rsidR="00F122E7">
        <w:rPr>
          <w:rFonts w:ascii="Times New Roman" w:hAnsi="Times New Roman"/>
          <w:sz w:val="28"/>
          <w:szCs w:val="28"/>
        </w:rPr>
        <w:t>е</w:t>
      </w:r>
      <w:r w:rsidRPr="00A3372F">
        <w:rPr>
          <w:rFonts w:ascii="Times New Roman" w:hAnsi="Times New Roman"/>
          <w:sz w:val="28"/>
          <w:szCs w:val="28"/>
        </w:rPr>
        <w:t xml:space="preserve"> </w:t>
      </w:r>
      <w:r w:rsidR="00A6254E" w:rsidRPr="00A3372F">
        <w:rPr>
          <w:rFonts w:ascii="Times New Roman" w:hAnsi="Times New Roman"/>
          <w:sz w:val="28"/>
          <w:szCs w:val="28"/>
        </w:rPr>
        <w:t>Положение</w:t>
      </w:r>
      <w:r w:rsidRPr="00A3372F">
        <w:rPr>
          <w:rFonts w:ascii="Times New Roman" w:hAnsi="Times New Roman"/>
          <w:sz w:val="28"/>
          <w:szCs w:val="28"/>
        </w:rPr>
        <w:t xml:space="preserve"> могут быть </w:t>
      </w:r>
      <w:r w:rsidR="001472A1" w:rsidRPr="00A3372F">
        <w:rPr>
          <w:rFonts w:ascii="Times New Roman" w:hAnsi="Times New Roman"/>
          <w:sz w:val="28"/>
          <w:szCs w:val="28"/>
        </w:rPr>
        <w:t xml:space="preserve">члены </w:t>
      </w:r>
      <w:r w:rsidRPr="00A3372F">
        <w:rPr>
          <w:rFonts w:ascii="Times New Roman" w:hAnsi="Times New Roman"/>
          <w:sz w:val="28"/>
          <w:szCs w:val="28"/>
        </w:rPr>
        <w:t>Совет</w:t>
      </w:r>
      <w:r w:rsidR="001472A1" w:rsidRPr="00A3372F">
        <w:rPr>
          <w:rFonts w:ascii="Times New Roman" w:hAnsi="Times New Roman"/>
          <w:sz w:val="28"/>
          <w:szCs w:val="28"/>
        </w:rPr>
        <w:t>а</w:t>
      </w:r>
      <w:r w:rsidR="00142C78" w:rsidRPr="00A3372F">
        <w:rPr>
          <w:rFonts w:ascii="Times New Roman" w:hAnsi="Times New Roman"/>
          <w:sz w:val="28"/>
          <w:szCs w:val="28"/>
        </w:rPr>
        <w:t xml:space="preserve"> директоров Общества, </w:t>
      </w:r>
      <w:r w:rsidR="00505FCB">
        <w:rPr>
          <w:rFonts w:ascii="Times New Roman" w:hAnsi="Times New Roman"/>
          <w:sz w:val="28"/>
          <w:szCs w:val="28"/>
        </w:rPr>
        <w:t xml:space="preserve">Генерального директора </w:t>
      </w:r>
      <w:r w:rsidR="00142C78" w:rsidRPr="00505FCB">
        <w:rPr>
          <w:rFonts w:ascii="Times New Roman" w:hAnsi="Times New Roman"/>
          <w:sz w:val="28"/>
          <w:szCs w:val="28"/>
        </w:rPr>
        <w:t>Общества</w:t>
      </w:r>
      <w:r w:rsidRPr="00A3372F">
        <w:rPr>
          <w:rFonts w:ascii="Times New Roman" w:hAnsi="Times New Roman"/>
          <w:sz w:val="28"/>
          <w:szCs w:val="28"/>
        </w:rPr>
        <w:t xml:space="preserve">, </w:t>
      </w:r>
      <w:r w:rsidR="00A61FB7" w:rsidRPr="00A3372F">
        <w:rPr>
          <w:rFonts w:ascii="Times New Roman" w:hAnsi="Times New Roman"/>
          <w:sz w:val="28"/>
          <w:szCs w:val="28"/>
        </w:rPr>
        <w:t>Внутренн</w:t>
      </w:r>
      <w:r w:rsidR="00142C78" w:rsidRPr="00A3372F">
        <w:rPr>
          <w:rFonts w:ascii="Times New Roman" w:hAnsi="Times New Roman"/>
          <w:sz w:val="28"/>
          <w:szCs w:val="28"/>
        </w:rPr>
        <w:t>ий</w:t>
      </w:r>
      <w:r w:rsidR="00A61FB7" w:rsidRPr="00A3372F">
        <w:rPr>
          <w:rFonts w:ascii="Times New Roman" w:hAnsi="Times New Roman"/>
          <w:sz w:val="28"/>
          <w:szCs w:val="28"/>
        </w:rPr>
        <w:t xml:space="preserve"> аудитор</w:t>
      </w:r>
      <w:r w:rsidR="0069265D" w:rsidRPr="00A3372F">
        <w:rPr>
          <w:rFonts w:ascii="Times New Roman" w:hAnsi="Times New Roman"/>
          <w:sz w:val="28"/>
          <w:szCs w:val="28"/>
        </w:rPr>
        <w:t>.</w:t>
      </w:r>
    </w:p>
    <w:p w:rsidR="00F83683" w:rsidRPr="007631CA" w:rsidRDefault="00D41308" w:rsidP="00DD627A">
      <w:pPr>
        <w:pStyle w:val="a3"/>
        <w:keepLines/>
        <w:numPr>
          <w:ilvl w:val="1"/>
          <w:numId w:val="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>Изменен</w:t>
      </w:r>
      <w:r w:rsidR="00AE5622" w:rsidRPr="007631CA">
        <w:rPr>
          <w:rFonts w:ascii="Times New Roman" w:hAnsi="Times New Roman"/>
          <w:sz w:val="28"/>
          <w:szCs w:val="28"/>
        </w:rPr>
        <w:t xml:space="preserve">ия в </w:t>
      </w:r>
      <w:r w:rsidR="00A6254E">
        <w:rPr>
          <w:rFonts w:ascii="Times New Roman" w:hAnsi="Times New Roman"/>
          <w:sz w:val="28"/>
          <w:szCs w:val="28"/>
        </w:rPr>
        <w:t>настоящ</w:t>
      </w:r>
      <w:r w:rsidR="00A143DF">
        <w:rPr>
          <w:rFonts w:ascii="Times New Roman" w:hAnsi="Times New Roman"/>
          <w:sz w:val="28"/>
          <w:szCs w:val="28"/>
        </w:rPr>
        <w:t>е</w:t>
      </w:r>
      <w:r w:rsidR="0006626E">
        <w:rPr>
          <w:rFonts w:ascii="Times New Roman" w:hAnsi="Times New Roman"/>
          <w:sz w:val="28"/>
          <w:szCs w:val="28"/>
        </w:rPr>
        <w:t>е</w:t>
      </w:r>
      <w:r w:rsidR="00F40A7D" w:rsidRPr="007631CA">
        <w:rPr>
          <w:rFonts w:ascii="Times New Roman" w:hAnsi="Times New Roman"/>
          <w:sz w:val="28"/>
          <w:szCs w:val="28"/>
        </w:rPr>
        <w:t xml:space="preserve"> </w:t>
      </w:r>
      <w:r w:rsidR="00A6254E">
        <w:rPr>
          <w:rFonts w:ascii="Times New Roman" w:hAnsi="Times New Roman"/>
          <w:sz w:val="28"/>
          <w:szCs w:val="28"/>
        </w:rPr>
        <w:t>Положение</w:t>
      </w:r>
      <w:r w:rsidR="00AE5622" w:rsidRPr="007631CA">
        <w:rPr>
          <w:rFonts w:ascii="Times New Roman" w:hAnsi="Times New Roman"/>
          <w:sz w:val="28"/>
          <w:szCs w:val="28"/>
        </w:rPr>
        <w:t xml:space="preserve"> вносятся </w:t>
      </w:r>
      <w:r w:rsidR="00D45692" w:rsidRPr="007631CA">
        <w:rPr>
          <w:rFonts w:ascii="Times New Roman" w:hAnsi="Times New Roman"/>
          <w:sz w:val="28"/>
          <w:szCs w:val="28"/>
        </w:rPr>
        <w:t>при</w:t>
      </w:r>
      <w:r w:rsidR="00F40A7D" w:rsidRPr="007631CA">
        <w:rPr>
          <w:rFonts w:ascii="Times New Roman" w:hAnsi="Times New Roman"/>
          <w:sz w:val="28"/>
          <w:szCs w:val="28"/>
        </w:rPr>
        <w:t xml:space="preserve"> </w:t>
      </w:r>
      <w:r w:rsidR="00D45692" w:rsidRPr="007631CA">
        <w:rPr>
          <w:rFonts w:ascii="Times New Roman" w:hAnsi="Times New Roman"/>
          <w:sz w:val="28"/>
          <w:szCs w:val="28"/>
        </w:rPr>
        <w:t xml:space="preserve">наступлении </w:t>
      </w:r>
      <w:r w:rsidR="00AE5622" w:rsidRPr="007631CA">
        <w:rPr>
          <w:rFonts w:ascii="Times New Roman" w:hAnsi="Times New Roman"/>
          <w:sz w:val="28"/>
          <w:szCs w:val="28"/>
        </w:rPr>
        <w:t xml:space="preserve">событий, </w:t>
      </w:r>
      <w:r w:rsidR="00AE5622" w:rsidRPr="00945A9E">
        <w:rPr>
          <w:rFonts w:ascii="Times New Roman" w:eastAsia="Times New Roman" w:hAnsi="Times New Roman"/>
          <w:sz w:val="28"/>
          <w:szCs w:val="28"/>
          <w:lang w:val="x-none" w:eastAsia="x-none"/>
        </w:rPr>
        <w:t>которые</w:t>
      </w:r>
      <w:r w:rsidR="00AE5622" w:rsidRPr="007631CA">
        <w:rPr>
          <w:rFonts w:ascii="Times New Roman" w:hAnsi="Times New Roman"/>
          <w:sz w:val="28"/>
          <w:szCs w:val="28"/>
        </w:rPr>
        <w:t xml:space="preserve"> оказывают существенное влияние на деятельность внутреннего аудита</w:t>
      </w:r>
      <w:r w:rsidR="00AF31BF" w:rsidRPr="007631CA">
        <w:rPr>
          <w:rFonts w:ascii="Times New Roman" w:hAnsi="Times New Roman"/>
          <w:sz w:val="28"/>
          <w:szCs w:val="28"/>
        </w:rPr>
        <w:t xml:space="preserve"> (включая, но не ограничиваясь)</w:t>
      </w:r>
      <w:r w:rsidR="00A921B9" w:rsidRPr="007631CA">
        <w:rPr>
          <w:rFonts w:ascii="Times New Roman" w:hAnsi="Times New Roman"/>
          <w:sz w:val="28"/>
          <w:szCs w:val="28"/>
        </w:rPr>
        <w:t xml:space="preserve">: </w:t>
      </w:r>
    </w:p>
    <w:p w:rsidR="00F83683" w:rsidRPr="007631CA" w:rsidRDefault="00F83683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418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изменения законодательства Российской Федерации</w:t>
      </w:r>
      <w:r w:rsidR="00A921B9" w:rsidRPr="007631CA">
        <w:rPr>
          <w:sz w:val="28"/>
          <w:szCs w:val="28"/>
        </w:rPr>
        <w:t>;</w:t>
      </w:r>
      <w:r w:rsidR="00D41308" w:rsidRPr="007631CA">
        <w:rPr>
          <w:sz w:val="28"/>
          <w:szCs w:val="28"/>
        </w:rPr>
        <w:t xml:space="preserve"> </w:t>
      </w:r>
    </w:p>
    <w:p w:rsidR="00C44F7F" w:rsidRPr="007631CA" w:rsidRDefault="00A921B9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418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изменения целей</w:t>
      </w:r>
      <w:r w:rsidR="0069265D" w:rsidRPr="007631CA">
        <w:rPr>
          <w:sz w:val="28"/>
          <w:szCs w:val="28"/>
        </w:rPr>
        <w:t xml:space="preserve"> и</w:t>
      </w:r>
      <w:r w:rsidRPr="007631CA">
        <w:rPr>
          <w:sz w:val="28"/>
          <w:szCs w:val="28"/>
        </w:rPr>
        <w:t xml:space="preserve"> задач внутреннего аудита; </w:t>
      </w:r>
    </w:p>
    <w:p w:rsidR="00F83683" w:rsidRPr="007631CA" w:rsidRDefault="00A921B9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418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изменения полномочий</w:t>
      </w:r>
      <w:r w:rsidR="0069265D" w:rsidRPr="007631CA">
        <w:rPr>
          <w:sz w:val="28"/>
          <w:szCs w:val="28"/>
        </w:rPr>
        <w:t xml:space="preserve"> внутреннего аудита</w:t>
      </w:r>
      <w:r w:rsidRPr="007631CA">
        <w:rPr>
          <w:sz w:val="28"/>
          <w:szCs w:val="28"/>
        </w:rPr>
        <w:t xml:space="preserve"> и возникновения существенных ограничений в деятельности внутреннего аудита; </w:t>
      </w:r>
    </w:p>
    <w:p w:rsidR="00A921B9" w:rsidRPr="007631CA" w:rsidRDefault="00A921B9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418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существенны</w:t>
      </w:r>
      <w:r w:rsidR="00A56250" w:rsidRPr="007631CA">
        <w:rPr>
          <w:sz w:val="28"/>
          <w:szCs w:val="28"/>
        </w:rPr>
        <w:t>е</w:t>
      </w:r>
      <w:r w:rsidRPr="007631CA">
        <w:rPr>
          <w:sz w:val="28"/>
          <w:szCs w:val="28"/>
        </w:rPr>
        <w:t xml:space="preserve"> изменени</w:t>
      </w:r>
      <w:r w:rsidR="00A56250" w:rsidRPr="007631CA">
        <w:rPr>
          <w:sz w:val="28"/>
          <w:szCs w:val="28"/>
        </w:rPr>
        <w:t>я</w:t>
      </w:r>
      <w:r w:rsidRPr="007631CA">
        <w:rPr>
          <w:sz w:val="28"/>
          <w:szCs w:val="28"/>
        </w:rPr>
        <w:t xml:space="preserve"> в деятельности и структуре Общества.</w:t>
      </w:r>
    </w:p>
    <w:p w:rsidR="00D41308" w:rsidRPr="007631CA" w:rsidRDefault="00D41308" w:rsidP="00DD627A">
      <w:pPr>
        <w:pStyle w:val="a3"/>
        <w:keepLines/>
        <w:numPr>
          <w:ilvl w:val="1"/>
          <w:numId w:val="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 xml:space="preserve">Ответственность за поддержание </w:t>
      </w:r>
      <w:r w:rsidR="00A6254E">
        <w:rPr>
          <w:rFonts w:ascii="Times New Roman" w:hAnsi="Times New Roman"/>
          <w:sz w:val="28"/>
          <w:szCs w:val="28"/>
        </w:rPr>
        <w:t>настоящего Положения</w:t>
      </w:r>
      <w:r w:rsidRPr="007631CA">
        <w:rPr>
          <w:rFonts w:ascii="Times New Roman" w:hAnsi="Times New Roman"/>
          <w:sz w:val="28"/>
          <w:szCs w:val="28"/>
        </w:rPr>
        <w:t xml:space="preserve"> в актуальном состоян</w:t>
      </w:r>
      <w:r w:rsidR="00E03B9D" w:rsidRPr="007631CA">
        <w:rPr>
          <w:rFonts w:ascii="Times New Roman" w:hAnsi="Times New Roman"/>
          <w:sz w:val="28"/>
          <w:szCs w:val="28"/>
        </w:rPr>
        <w:t xml:space="preserve">ии возлагается на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>.</w:t>
      </w:r>
    </w:p>
    <w:p w:rsidR="009443E1" w:rsidRPr="007631CA" w:rsidRDefault="009443E1" w:rsidP="00DD627A">
      <w:pPr>
        <w:pStyle w:val="a3"/>
        <w:keepLines/>
        <w:numPr>
          <w:ilvl w:val="1"/>
          <w:numId w:val="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0" w:name="_Toc373498728"/>
      <w:r w:rsidRPr="007631CA">
        <w:rPr>
          <w:rFonts w:ascii="Times New Roman" w:hAnsi="Times New Roman"/>
          <w:sz w:val="28"/>
          <w:szCs w:val="28"/>
        </w:rPr>
        <w:t xml:space="preserve">Нормы, не вошедшие в </w:t>
      </w:r>
      <w:r w:rsidR="00A6254E">
        <w:rPr>
          <w:rFonts w:ascii="Times New Roman" w:hAnsi="Times New Roman"/>
          <w:sz w:val="28"/>
          <w:szCs w:val="28"/>
        </w:rPr>
        <w:t>настоящ</w:t>
      </w:r>
      <w:r w:rsidR="00A143DF">
        <w:rPr>
          <w:rFonts w:ascii="Times New Roman" w:hAnsi="Times New Roman"/>
          <w:sz w:val="28"/>
          <w:szCs w:val="28"/>
        </w:rPr>
        <w:t>е</w:t>
      </w:r>
      <w:r w:rsidR="006A5752">
        <w:rPr>
          <w:rFonts w:ascii="Times New Roman" w:hAnsi="Times New Roman"/>
          <w:sz w:val="28"/>
          <w:szCs w:val="28"/>
        </w:rPr>
        <w:t>е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6254E">
        <w:rPr>
          <w:rFonts w:ascii="Times New Roman" w:hAnsi="Times New Roman"/>
          <w:sz w:val="28"/>
          <w:szCs w:val="28"/>
        </w:rPr>
        <w:t>Положение</w:t>
      </w:r>
      <w:r w:rsidRPr="007631CA">
        <w:rPr>
          <w:rFonts w:ascii="Times New Roman" w:hAnsi="Times New Roman"/>
          <w:sz w:val="28"/>
          <w:szCs w:val="28"/>
        </w:rPr>
        <w:t xml:space="preserve"> и относящиеся к деятельности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 xml:space="preserve">, подлежат определению в иных </w:t>
      </w:r>
      <w:r w:rsidR="00DC3A5A" w:rsidRPr="007631CA">
        <w:rPr>
          <w:rFonts w:ascii="Times New Roman" w:hAnsi="Times New Roman"/>
          <w:sz w:val="28"/>
          <w:szCs w:val="28"/>
        </w:rPr>
        <w:t>ЛНД (А)</w:t>
      </w:r>
      <w:r w:rsidRPr="007631CA">
        <w:rPr>
          <w:rFonts w:ascii="Times New Roman" w:hAnsi="Times New Roman"/>
          <w:sz w:val="28"/>
          <w:szCs w:val="28"/>
        </w:rPr>
        <w:t xml:space="preserve"> Общества, издаваемых в развитие </w:t>
      </w:r>
      <w:r w:rsidR="00A6254E">
        <w:rPr>
          <w:rFonts w:ascii="Times New Roman" w:hAnsi="Times New Roman"/>
          <w:sz w:val="28"/>
          <w:szCs w:val="28"/>
        </w:rPr>
        <w:t>настоящего Положения</w:t>
      </w:r>
      <w:r w:rsidRPr="007631CA">
        <w:rPr>
          <w:rFonts w:ascii="Times New Roman" w:hAnsi="Times New Roman"/>
          <w:sz w:val="28"/>
          <w:szCs w:val="28"/>
        </w:rPr>
        <w:t>.</w:t>
      </w:r>
      <w:bookmarkEnd w:id="10"/>
    </w:p>
    <w:p w:rsidR="0010068E" w:rsidRPr="007631CA" w:rsidRDefault="0010068E" w:rsidP="00142C78">
      <w:pPr>
        <w:pStyle w:val="a3"/>
        <w:keepLine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A0B1B" w:rsidRPr="007631CA" w:rsidRDefault="0010068E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11" w:name="_Toc361755629"/>
      <w:bookmarkStart w:id="12" w:name="_Toc433300702"/>
      <w:bookmarkStart w:id="13" w:name="_TOC_250001"/>
      <w:bookmarkStart w:id="14" w:name="_Toc33530067"/>
      <w:bookmarkStart w:id="15" w:name="_Toc72838716"/>
      <w:r w:rsidRPr="007631CA">
        <w:rPr>
          <w:caps/>
        </w:rPr>
        <w:t xml:space="preserve">Основная цель </w:t>
      </w:r>
      <w:r w:rsidR="00C421E8" w:rsidRPr="007631CA">
        <w:rPr>
          <w:caps/>
        </w:rPr>
        <w:t>и</w:t>
      </w:r>
      <w:r w:rsidR="007F6DE5" w:rsidRPr="007631CA">
        <w:rPr>
          <w:caps/>
        </w:rPr>
        <w:t xml:space="preserve"> </w:t>
      </w:r>
      <w:r w:rsidR="00C421E8" w:rsidRPr="007631CA">
        <w:rPr>
          <w:caps/>
        </w:rPr>
        <w:t>задачи</w:t>
      </w:r>
      <w:r w:rsidR="007F6DE5" w:rsidRPr="007631CA">
        <w:rPr>
          <w:caps/>
        </w:rPr>
        <w:t xml:space="preserve"> </w:t>
      </w:r>
      <w:r w:rsidR="00C421E8" w:rsidRPr="007631CA">
        <w:rPr>
          <w:caps/>
        </w:rPr>
        <w:t>внутреннего</w:t>
      </w:r>
      <w:r w:rsidR="007F6DE5" w:rsidRPr="007631CA">
        <w:rPr>
          <w:caps/>
        </w:rPr>
        <w:t xml:space="preserve"> </w:t>
      </w:r>
      <w:r w:rsidR="00C421E8" w:rsidRPr="007631CA">
        <w:rPr>
          <w:caps/>
        </w:rPr>
        <w:t>аудит</w:t>
      </w:r>
      <w:bookmarkEnd w:id="11"/>
      <w:bookmarkEnd w:id="12"/>
      <w:bookmarkEnd w:id="13"/>
      <w:bookmarkEnd w:id="14"/>
      <w:r w:rsidR="007425EB">
        <w:rPr>
          <w:caps/>
        </w:rPr>
        <w:t>ора</w:t>
      </w:r>
      <w:bookmarkEnd w:id="15"/>
    </w:p>
    <w:p w:rsidR="004B69F5" w:rsidRPr="007631CA" w:rsidRDefault="004B69F5" w:rsidP="00A143DF">
      <w:pPr>
        <w:keepNext/>
        <w:keepLines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631CA">
        <w:rPr>
          <w:rFonts w:ascii="Times New Roman" w:hAnsi="Times New Roman"/>
          <w:i/>
          <w:sz w:val="28"/>
          <w:szCs w:val="28"/>
        </w:rPr>
        <w:t>Миссия</w:t>
      </w:r>
    </w:p>
    <w:p w:rsidR="004B69F5" w:rsidRPr="007631CA" w:rsidRDefault="004B69F5" w:rsidP="00DD627A">
      <w:pPr>
        <w:pStyle w:val="a3"/>
        <w:keepNext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 xml:space="preserve">Сохранение и повышение стоимости </w:t>
      </w:r>
      <w:r w:rsidR="00A61FB7">
        <w:rPr>
          <w:rFonts w:ascii="Times New Roman" w:hAnsi="Times New Roman"/>
          <w:sz w:val="28"/>
          <w:szCs w:val="28"/>
        </w:rPr>
        <w:t>Общества</w:t>
      </w:r>
      <w:r w:rsidRPr="007631CA">
        <w:rPr>
          <w:rFonts w:ascii="Times New Roman" w:hAnsi="Times New Roman"/>
          <w:sz w:val="28"/>
          <w:szCs w:val="28"/>
        </w:rPr>
        <w:t xml:space="preserve">, содействие выполнению миссии </w:t>
      </w:r>
      <w:r w:rsidR="00A61FB7">
        <w:rPr>
          <w:rFonts w:ascii="Times New Roman" w:hAnsi="Times New Roman"/>
          <w:sz w:val="28"/>
          <w:szCs w:val="28"/>
        </w:rPr>
        <w:t>Общества</w:t>
      </w:r>
      <w:r w:rsidRPr="007631CA">
        <w:rPr>
          <w:rFonts w:ascii="Times New Roman" w:hAnsi="Times New Roman"/>
          <w:sz w:val="28"/>
          <w:szCs w:val="28"/>
        </w:rPr>
        <w:t xml:space="preserve"> посредством осуществления объективных внутренних аудиторских заданий на основе риск-ориентированного подхода, предоставления рекомендаций и обмена знаниями.</w:t>
      </w:r>
    </w:p>
    <w:p w:rsidR="003079A0" w:rsidRPr="007631CA" w:rsidRDefault="0010068E" w:rsidP="002058DB">
      <w:pPr>
        <w:keepNext/>
        <w:keepLines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  <w:lang w:val="en-US"/>
        </w:rPr>
      </w:pPr>
      <w:r w:rsidRPr="007631CA">
        <w:rPr>
          <w:rFonts w:ascii="Times New Roman" w:hAnsi="Times New Roman"/>
          <w:i/>
          <w:sz w:val="28"/>
          <w:szCs w:val="28"/>
        </w:rPr>
        <w:t>Цель</w:t>
      </w:r>
    </w:p>
    <w:p w:rsidR="0092190E" w:rsidRPr="007631CA" w:rsidRDefault="0092190E" w:rsidP="002058DB">
      <w:pPr>
        <w:pStyle w:val="a3"/>
        <w:keepNext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 xml:space="preserve">Целью внутреннего аудита является содействие </w:t>
      </w:r>
      <w:r w:rsidR="0010068E" w:rsidRPr="007631CA">
        <w:rPr>
          <w:rFonts w:ascii="Times New Roman" w:hAnsi="Times New Roman"/>
          <w:sz w:val="28"/>
          <w:szCs w:val="28"/>
        </w:rPr>
        <w:t xml:space="preserve">органам управления </w:t>
      </w:r>
      <w:r w:rsidR="00B73923" w:rsidRPr="007631CA">
        <w:rPr>
          <w:rFonts w:ascii="Times New Roman" w:hAnsi="Times New Roman"/>
          <w:sz w:val="28"/>
          <w:szCs w:val="28"/>
        </w:rPr>
        <w:t>Общества в повышении эффективности управления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61FB7">
        <w:rPr>
          <w:rFonts w:ascii="Times New Roman" w:hAnsi="Times New Roman"/>
          <w:sz w:val="28"/>
          <w:szCs w:val="28"/>
        </w:rPr>
        <w:t>Обществ</w:t>
      </w:r>
      <w:r w:rsidR="006A5752">
        <w:rPr>
          <w:rFonts w:ascii="Times New Roman" w:hAnsi="Times New Roman"/>
          <w:sz w:val="28"/>
          <w:szCs w:val="28"/>
        </w:rPr>
        <w:t>ом</w:t>
      </w:r>
      <w:r w:rsidRPr="007631CA">
        <w:rPr>
          <w:rFonts w:ascii="Times New Roman" w:hAnsi="Times New Roman"/>
          <w:sz w:val="28"/>
          <w:szCs w:val="28"/>
        </w:rPr>
        <w:t xml:space="preserve">, совершенствовании </w:t>
      </w:r>
      <w:r w:rsidR="00A143DF">
        <w:rPr>
          <w:rFonts w:ascii="Times New Roman" w:hAnsi="Times New Roman"/>
          <w:sz w:val="28"/>
          <w:szCs w:val="28"/>
        </w:rPr>
        <w:t>его</w:t>
      </w:r>
      <w:r w:rsidRPr="007631CA">
        <w:rPr>
          <w:rFonts w:ascii="Times New Roman" w:hAnsi="Times New Roman"/>
          <w:sz w:val="28"/>
          <w:szCs w:val="28"/>
        </w:rPr>
        <w:t xml:space="preserve"> деятельности, в том числе путем системного и последовательного подхода к анализу и оценке системы управления рисками</w:t>
      </w:r>
      <w:r w:rsidR="00C35D43" w:rsidRPr="007631CA">
        <w:rPr>
          <w:rFonts w:ascii="Times New Roman" w:hAnsi="Times New Roman"/>
          <w:sz w:val="28"/>
          <w:szCs w:val="28"/>
        </w:rPr>
        <w:t>,</w:t>
      </w:r>
      <w:r w:rsidRPr="007631CA">
        <w:rPr>
          <w:rFonts w:ascii="Times New Roman" w:hAnsi="Times New Roman"/>
          <w:sz w:val="28"/>
          <w:szCs w:val="28"/>
        </w:rPr>
        <w:t xml:space="preserve"> внутреннего контроля.</w:t>
      </w:r>
    </w:p>
    <w:p w:rsidR="003079A0" w:rsidRPr="007631CA" w:rsidRDefault="00E22E2F" w:rsidP="00663DB1">
      <w:pPr>
        <w:keepNext/>
        <w:keepLines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  <w:lang w:val="en-US"/>
        </w:rPr>
      </w:pPr>
      <w:r w:rsidRPr="007631CA">
        <w:rPr>
          <w:rFonts w:ascii="Times New Roman" w:hAnsi="Times New Roman"/>
          <w:i/>
          <w:sz w:val="28"/>
          <w:szCs w:val="28"/>
        </w:rPr>
        <w:t>Задачи</w:t>
      </w:r>
    </w:p>
    <w:p w:rsidR="00FB5FE4" w:rsidRDefault="00FA41E6" w:rsidP="00663DB1">
      <w:pPr>
        <w:pStyle w:val="a3"/>
        <w:keepNext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Внутренний аудитор</w:t>
      </w:r>
      <w:r w:rsidRPr="00FB5FE4">
        <w:rPr>
          <w:rFonts w:ascii="Times New Roman" w:hAnsi="Times New Roman"/>
          <w:sz w:val="28"/>
          <w:szCs w:val="28"/>
        </w:rPr>
        <w:t xml:space="preserve"> </w:t>
      </w:r>
      <w:r w:rsidR="00FB5FE4">
        <w:rPr>
          <w:rFonts w:ascii="Times New Roman" w:hAnsi="Times New Roman"/>
          <w:sz w:val="28"/>
          <w:szCs w:val="28"/>
        </w:rPr>
        <w:t xml:space="preserve">осуществляет подготовку </w:t>
      </w:r>
      <w:r w:rsidR="00FB5FE4" w:rsidRPr="00FB5FE4">
        <w:rPr>
          <w:rFonts w:ascii="Times New Roman" w:hAnsi="Times New Roman"/>
          <w:sz w:val="28"/>
          <w:szCs w:val="28"/>
        </w:rPr>
        <w:t>заключени</w:t>
      </w:r>
      <w:r w:rsidR="00FB5FE4">
        <w:rPr>
          <w:rFonts w:ascii="Times New Roman" w:hAnsi="Times New Roman"/>
          <w:sz w:val="28"/>
          <w:szCs w:val="28"/>
        </w:rPr>
        <w:t>я</w:t>
      </w:r>
      <w:r w:rsidR="00FB5FE4" w:rsidRPr="00FB5FE4">
        <w:rPr>
          <w:rFonts w:ascii="Times New Roman" w:hAnsi="Times New Roman"/>
          <w:sz w:val="28"/>
          <w:szCs w:val="28"/>
        </w:rPr>
        <w:t xml:space="preserve"> по результатам оценки надежности и эффективности управления рисками</w:t>
      </w:r>
      <w:r w:rsidR="00FB5FE4">
        <w:rPr>
          <w:rFonts w:ascii="Times New Roman" w:hAnsi="Times New Roman"/>
          <w:sz w:val="28"/>
          <w:szCs w:val="28"/>
        </w:rPr>
        <w:t>,</w:t>
      </w:r>
      <w:r w:rsidR="00FB5FE4" w:rsidRPr="00FB5FE4">
        <w:rPr>
          <w:rFonts w:ascii="Times New Roman" w:hAnsi="Times New Roman"/>
          <w:sz w:val="28"/>
          <w:szCs w:val="28"/>
        </w:rPr>
        <w:t xml:space="preserve"> </w:t>
      </w:r>
      <w:r w:rsidR="00090B23">
        <w:rPr>
          <w:rFonts w:ascii="Times New Roman" w:hAnsi="Times New Roman"/>
          <w:sz w:val="28"/>
          <w:szCs w:val="28"/>
        </w:rPr>
        <w:t xml:space="preserve">системы </w:t>
      </w:r>
      <w:r w:rsidR="00FB5FE4" w:rsidRPr="00FB5FE4">
        <w:rPr>
          <w:rFonts w:ascii="Times New Roman" w:hAnsi="Times New Roman"/>
          <w:sz w:val="28"/>
          <w:szCs w:val="28"/>
        </w:rPr>
        <w:t>внутреннего контроля</w:t>
      </w:r>
      <w:r w:rsidR="00FB5FE4">
        <w:rPr>
          <w:rFonts w:ascii="Times New Roman" w:hAnsi="Times New Roman"/>
          <w:sz w:val="28"/>
          <w:szCs w:val="28"/>
        </w:rPr>
        <w:t xml:space="preserve"> Общества и представление его годовому </w:t>
      </w:r>
      <w:r>
        <w:rPr>
          <w:rFonts w:ascii="Times New Roman" w:hAnsi="Times New Roman"/>
          <w:sz w:val="28"/>
          <w:szCs w:val="28"/>
        </w:rPr>
        <w:t>О</w:t>
      </w:r>
      <w:r w:rsidR="00FB5FE4">
        <w:rPr>
          <w:rFonts w:ascii="Times New Roman" w:hAnsi="Times New Roman"/>
          <w:sz w:val="28"/>
          <w:szCs w:val="28"/>
        </w:rPr>
        <w:t>бщему собранию акционеров Общества.</w:t>
      </w:r>
      <w:r w:rsidR="00FB5FE4" w:rsidRPr="00FB5FE4">
        <w:rPr>
          <w:rFonts w:ascii="Times New Roman" w:hAnsi="Times New Roman"/>
          <w:sz w:val="28"/>
          <w:szCs w:val="28"/>
        </w:rPr>
        <w:t xml:space="preserve"> </w:t>
      </w:r>
    </w:p>
    <w:p w:rsidR="00DC70AC" w:rsidRPr="007631CA" w:rsidRDefault="00DC70AC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задачам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>
        <w:rPr>
          <w:rFonts w:ascii="Times New Roman" w:hAnsi="Times New Roman"/>
          <w:sz w:val="28"/>
          <w:szCs w:val="28"/>
        </w:rPr>
        <w:t xml:space="preserve"> также относится:</w:t>
      </w:r>
    </w:p>
    <w:p w:rsidR="00DC70AC" w:rsidRPr="007631CA" w:rsidRDefault="008F5A24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709"/>
          <w:tab w:val="left" w:pos="1134"/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подготовка и предоставление С</w:t>
      </w:r>
      <w:r w:rsidR="00DC70AC" w:rsidRPr="007631CA">
        <w:rPr>
          <w:sz w:val="28"/>
          <w:szCs w:val="28"/>
        </w:rPr>
        <w:t>овету директоров</w:t>
      </w:r>
      <w:r w:rsidR="00FB5FE4">
        <w:rPr>
          <w:sz w:val="28"/>
          <w:szCs w:val="28"/>
        </w:rPr>
        <w:t xml:space="preserve"> Общества </w:t>
      </w:r>
      <w:r w:rsidR="00DC70AC" w:rsidRPr="007631CA">
        <w:rPr>
          <w:sz w:val="28"/>
          <w:szCs w:val="28"/>
        </w:rPr>
        <w:t xml:space="preserve">отчетов по результатам деятельности </w:t>
      </w:r>
      <w:r w:rsidR="00A61FB7">
        <w:rPr>
          <w:sz w:val="28"/>
          <w:szCs w:val="28"/>
        </w:rPr>
        <w:t>Внутреннего аудитора</w:t>
      </w:r>
      <w:r w:rsidR="00FB5FE4">
        <w:rPr>
          <w:sz w:val="28"/>
          <w:szCs w:val="28"/>
        </w:rPr>
        <w:t xml:space="preserve">, в том числе о </w:t>
      </w:r>
      <w:r w:rsidR="00DC70AC" w:rsidRPr="007631CA">
        <w:rPr>
          <w:sz w:val="28"/>
          <w:szCs w:val="28"/>
        </w:rPr>
        <w:t>результатах оценки фактического состояния, надежности и эффективности системы управлени</w:t>
      </w:r>
      <w:r w:rsidR="00FB5FE4">
        <w:rPr>
          <w:sz w:val="28"/>
          <w:szCs w:val="28"/>
        </w:rPr>
        <w:t>я рисками, внутреннего контроля.</w:t>
      </w:r>
    </w:p>
    <w:p w:rsidR="00FB5FE4" w:rsidRPr="00FB5FE4" w:rsidRDefault="00A143DF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709"/>
          <w:tab w:val="left" w:pos="1134"/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="00FB5FE4" w:rsidRPr="00FB5FE4">
        <w:rPr>
          <w:sz w:val="28"/>
          <w:szCs w:val="28"/>
        </w:rPr>
        <w:t>азработка и поддержание в актуальном состоянии ЛНД</w:t>
      </w:r>
      <w:r w:rsidR="006A5752">
        <w:rPr>
          <w:sz w:val="28"/>
          <w:szCs w:val="28"/>
        </w:rPr>
        <w:t> </w:t>
      </w:r>
      <w:r w:rsidR="00FB5FE4" w:rsidRPr="00FB5FE4">
        <w:rPr>
          <w:sz w:val="28"/>
          <w:szCs w:val="28"/>
        </w:rPr>
        <w:t xml:space="preserve">(А) Общества по вопросам внутреннего аудита, требуемые в соответствии с законодательством Российской Федерации и нормативными актами ФОИВ. </w:t>
      </w:r>
    </w:p>
    <w:p w:rsidR="00E01EBD" w:rsidRPr="007631CA" w:rsidRDefault="0050338B" w:rsidP="00DD627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 xml:space="preserve">Приоритеты </w:t>
      </w:r>
      <w:r w:rsidR="00911CC7" w:rsidRPr="007631CA">
        <w:rPr>
          <w:rFonts w:ascii="Times New Roman" w:hAnsi="Times New Roman"/>
          <w:sz w:val="28"/>
          <w:szCs w:val="28"/>
        </w:rPr>
        <w:t xml:space="preserve">деятельности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 xml:space="preserve"> в соответствии </w:t>
      </w:r>
      <w:r w:rsidR="006A50AA" w:rsidRPr="007631CA">
        <w:rPr>
          <w:rFonts w:ascii="Times New Roman" w:hAnsi="Times New Roman"/>
          <w:sz w:val="28"/>
          <w:szCs w:val="28"/>
        </w:rPr>
        <w:t>с</w:t>
      </w:r>
      <w:r w:rsidR="00911CC7" w:rsidRPr="007631CA">
        <w:rPr>
          <w:rFonts w:ascii="Times New Roman" w:hAnsi="Times New Roman"/>
          <w:sz w:val="28"/>
          <w:szCs w:val="28"/>
        </w:rPr>
        <w:t>о</w:t>
      </w:r>
      <w:r w:rsidR="006A50AA" w:rsidRPr="007631CA">
        <w:rPr>
          <w:rFonts w:ascii="Times New Roman" w:hAnsi="Times New Roman"/>
          <w:sz w:val="28"/>
          <w:szCs w:val="28"/>
        </w:rPr>
        <w:t xml:space="preserve"> </w:t>
      </w:r>
      <w:r w:rsidR="00911CC7" w:rsidRPr="007631CA">
        <w:rPr>
          <w:rFonts w:ascii="Times New Roman" w:hAnsi="Times New Roman"/>
          <w:sz w:val="28"/>
          <w:szCs w:val="28"/>
        </w:rPr>
        <w:t xml:space="preserve">стратегическими </w:t>
      </w:r>
      <w:r w:rsidRPr="007631CA">
        <w:rPr>
          <w:rFonts w:ascii="Times New Roman" w:hAnsi="Times New Roman"/>
          <w:sz w:val="28"/>
          <w:szCs w:val="28"/>
        </w:rPr>
        <w:t>целям</w:t>
      </w:r>
      <w:r w:rsidR="006A50AA" w:rsidRPr="007631CA">
        <w:rPr>
          <w:rFonts w:ascii="Times New Roman" w:hAnsi="Times New Roman"/>
          <w:sz w:val="28"/>
          <w:szCs w:val="28"/>
        </w:rPr>
        <w:t>и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61FB7">
        <w:rPr>
          <w:rFonts w:ascii="Times New Roman" w:hAnsi="Times New Roman"/>
          <w:sz w:val="28"/>
          <w:szCs w:val="28"/>
        </w:rPr>
        <w:t>Общества</w:t>
      </w:r>
      <w:r w:rsidR="00CB3B65" w:rsidRPr="007631CA">
        <w:rPr>
          <w:rFonts w:ascii="Times New Roman" w:hAnsi="Times New Roman"/>
          <w:sz w:val="28"/>
          <w:szCs w:val="28"/>
        </w:rPr>
        <w:t xml:space="preserve"> определяются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143DF">
        <w:rPr>
          <w:rFonts w:ascii="Times New Roman" w:hAnsi="Times New Roman"/>
          <w:sz w:val="28"/>
          <w:szCs w:val="28"/>
        </w:rPr>
        <w:t xml:space="preserve">ежегодным </w:t>
      </w:r>
      <w:r w:rsidR="00A3372F">
        <w:rPr>
          <w:rFonts w:ascii="Times New Roman" w:hAnsi="Times New Roman"/>
          <w:sz w:val="28"/>
          <w:szCs w:val="28"/>
        </w:rPr>
        <w:t>планом работы</w:t>
      </w:r>
      <w:r w:rsidR="00F62F13">
        <w:rPr>
          <w:rFonts w:ascii="Times New Roman" w:hAnsi="Times New Roman"/>
          <w:sz w:val="28"/>
          <w:szCs w:val="28"/>
        </w:rPr>
        <w:t xml:space="preserve">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>.</w:t>
      </w:r>
    </w:p>
    <w:p w:rsidR="0010068E" w:rsidRPr="007631CA" w:rsidRDefault="0010068E" w:rsidP="00DD627A">
      <w:pPr>
        <w:pStyle w:val="a3"/>
        <w:keepLines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F466B" w:rsidRPr="007631CA" w:rsidRDefault="0010068E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16" w:name="_Toc433280363"/>
      <w:bookmarkStart w:id="17" w:name="_bookmark2"/>
      <w:bookmarkStart w:id="18" w:name="_Toc433300703"/>
      <w:bookmarkStart w:id="19" w:name="_Toc33530068"/>
      <w:bookmarkStart w:id="20" w:name="_Toc72838717"/>
      <w:bookmarkEnd w:id="16"/>
      <w:bookmarkEnd w:id="17"/>
      <w:r w:rsidRPr="007631CA">
        <w:rPr>
          <w:caps/>
        </w:rPr>
        <w:t xml:space="preserve">Подотчетность </w:t>
      </w:r>
      <w:r w:rsidR="006F466B" w:rsidRPr="007631CA">
        <w:rPr>
          <w:caps/>
        </w:rPr>
        <w:t>внутреннего аудит</w:t>
      </w:r>
      <w:bookmarkEnd w:id="18"/>
      <w:bookmarkEnd w:id="19"/>
      <w:r w:rsidR="007425EB">
        <w:rPr>
          <w:caps/>
        </w:rPr>
        <w:t>ора</w:t>
      </w:r>
      <w:bookmarkEnd w:id="20"/>
    </w:p>
    <w:p w:rsidR="00796F85" w:rsidRPr="007631CA" w:rsidRDefault="00A61FB7" w:rsidP="00A143DF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</w:t>
      </w:r>
      <w:r w:rsidR="001B2A92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аудитор</w:t>
      </w:r>
      <w:r w:rsidR="00A228F7" w:rsidRPr="007631CA">
        <w:rPr>
          <w:rFonts w:ascii="Times New Roman" w:hAnsi="Times New Roman"/>
          <w:sz w:val="28"/>
          <w:szCs w:val="28"/>
        </w:rPr>
        <w:t xml:space="preserve"> функционально</w:t>
      </w:r>
      <w:r w:rsidR="00CB3B65" w:rsidRPr="007631CA">
        <w:rPr>
          <w:rFonts w:ascii="Times New Roman" w:hAnsi="Times New Roman"/>
          <w:sz w:val="28"/>
          <w:szCs w:val="28"/>
        </w:rPr>
        <w:t xml:space="preserve"> подчине</w:t>
      </w:r>
      <w:r w:rsidR="00A228F7" w:rsidRPr="007631CA">
        <w:rPr>
          <w:rFonts w:ascii="Times New Roman" w:hAnsi="Times New Roman"/>
          <w:sz w:val="28"/>
          <w:szCs w:val="28"/>
        </w:rPr>
        <w:t>н</w:t>
      </w:r>
      <w:r w:rsidR="001F4DC4" w:rsidRPr="007631CA">
        <w:rPr>
          <w:rFonts w:ascii="Times New Roman" w:hAnsi="Times New Roman"/>
          <w:sz w:val="28"/>
          <w:szCs w:val="28"/>
        </w:rPr>
        <w:t xml:space="preserve"> </w:t>
      </w:r>
      <w:r w:rsidR="00A143DF">
        <w:rPr>
          <w:rFonts w:ascii="Times New Roman" w:hAnsi="Times New Roman"/>
          <w:sz w:val="28"/>
          <w:szCs w:val="28"/>
        </w:rPr>
        <w:t>Совету директоров Общества</w:t>
      </w:r>
      <w:r w:rsidR="00796F85" w:rsidRPr="007631CA">
        <w:rPr>
          <w:rFonts w:ascii="Times New Roman" w:hAnsi="Times New Roman"/>
          <w:sz w:val="28"/>
          <w:szCs w:val="28"/>
        </w:rPr>
        <w:t>, что означает:</w:t>
      </w:r>
    </w:p>
    <w:p w:rsidR="00796F85" w:rsidRPr="007631CA" w:rsidRDefault="00796F85" w:rsidP="00A143DF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утверждение Советом директоров </w:t>
      </w:r>
      <w:r w:rsidR="00BA6A70" w:rsidRPr="007631CA">
        <w:rPr>
          <w:sz w:val="28"/>
          <w:szCs w:val="28"/>
        </w:rPr>
        <w:t xml:space="preserve">Общества </w:t>
      </w:r>
      <w:r w:rsidR="00A6254E">
        <w:rPr>
          <w:sz w:val="28"/>
          <w:szCs w:val="28"/>
        </w:rPr>
        <w:t>настоящего Положения</w:t>
      </w:r>
      <w:r w:rsidRPr="007631CA">
        <w:rPr>
          <w:sz w:val="28"/>
          <w:szCs w:val="28"/>
        </w:rPr>
        <w:t>, определяюще</w:t>
      </w:r>
      <w:r w:rsidR="00FA41E6">
        <w:rPr>
          <w:sz w:val="28"/>
          <w:szCs w:val="28"/>
        </w:rPr>
        <w:t>го</w:t>
      </w:r>
      <w:r w:rsidRPr="007631CA">
        <w:rPr>
          <w:sz w:val="28"/>
          <w:szCs w:val="28"/>
        </w:rPr>
        <w:t xml:space="preserve"> ц</w:t>
      </w:r>
      <w:r w:rsidR="004F2091" w:rsidRPr="007631CA">
        <w:rPr>
          <w:sz w:val="28"/>
          <w:szCs w:val="28"/>
        </w:rPr>
        <w:t>ели и</w:t>
      </w:r>
      <w:r w:rsidRPr="007631CA">
        <w:rPr>
          <w:sz w:val="28"/>
          <w:szCs w:val="28"/>
        </w:rPr>
        <w:t xml:space="preserve"> задачи </w:t>
      </w:r>
      <w:r w:rsidR="00A3372F">
        <w:rPr>
          <w:sz w:val="28"/>
          <w:szCs w:val="28"/>
        </w:rPr>
        <w:t>в</w:t>
      </w:r>
      <w:r w:rsidR="00A61FB7">
        <w:rPr>
          <w:sz w:val="28"/>
          <w:szCs w:val="28"/>
        </w:rPr>
        <w:t>нутреннего аудит</w:t>
      </w:r>
      <w:r w:rsidR="00A3372F">
        <w:rPr>
          <w:sz w:val="28"/>
          <w:szCs w:val="28"/>
        </w:rPr>
        <w:t>а</w:t>
      </w:r>
      <w:r w:rsidRPr="007631CA">
        <w:rPr>
          <w:sz w:val="28"/>
          <w:szCs w:val="28"/>
        </w:rPr>
        <w:t>;</w:t>
      </w:r>
    </w:p>
    <w:p w:rsidR="00A143DF" w:rsidRPr="007631CA" w:rsidRDefault="00A143DF" w:rsidP="00396127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A5752">
        <w:rPr>
          <w:sz w:val="28"/>
          <w:szCs w:val="28"/>
        </w:rPr>
        <w:t>о</w:t>
      </w:r>
      <w:r>
        <w:rPr>
          <w:sz w:val="28"/>
          <w:szCs w:val="28"/>
        </w:rPr>
        <w:t>ставление Совету директоров результатов оценки эффективности системы внутреннего контроля и управления рисками Общества.</w:t>
      </w:r>
    </w:p>
    <w:p w:rsidR="00796F85" w:rsidRDefault="00796F85" w:rsidP="00396127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утверждение Советом директоров </w:t>
      </w:r>
      <w:r w:rsidR="00A143DF">
        <w:rPr>
          <w:sz w:val="28"/>
          <w:szCs w:val="28"/>
        </w:rPr>
        <w:t>Общества</w:t>
      </w:r>
      <w:r w:rsidRPr="007631CA">
        <w:rPr>
          <w:sz w:val="28"/>
          <w:szCs w:val="28"/>
        </w:rPr>
        <w:t xml:space="preserve"> решений о назначении, освобождении от должности</w:t>
      </w:r>
      <w:r w:rsidR="00BF35F0" w:rsidRPr="007631CA">
        <w:rPr>
          <w:sz w:val="28"/>
          <w:szCs w:val="28"/>
        </w:rPr>
        <w:t>, а также условий трудового договора</w:t>
      </w:r>
      <w:r w:rsidRPr="007631CA">
        <w:rPr>
          <w:sz w:val="28"/>
          <w:szCs w:val="28"/>
        </w:rPr>
        <w:t xml:space="preserve"> </w:t>
      </w:r>
      <w:r w:rsidR="005B0025" w:rsidRPr="007631CA">
        <w:rPr>
          <w:sz w:val="28"/>
          <w:szCs w:val="28"/>
        </w:rPr>
        <w:t xml:space="preserve">с </w:t>
      </w:r>
      <w:r w:rsidR="00A143DF">
        <w:rPr>
          <w:sz w:val="28"/>
          <w:szCs w:val="28"/>
        </w:rPr>
        <w:t>Внутренним аудитором</w:t>
      </w:r>
      <w:r w:rsidRPr="007631CA">
        <w:rPr>
          <w:sz w:val="28"/>
          <w:szCs w:val="28"/>
        </w:rPr>
        <w:t>;</w:t>
      </w:r>
    </w:p>
    <w:p w:rsidR="00796F85" w:rsidRPr="007631CA" w:rsidRDefault="00796F85" w:rsidP="00396127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рассмотрение Советом директоров </w:t>
      </w:r>
      <w:r w:rsidR="00BA6A70" w:rsidRPr="007631CA">
        <w:rPr>
          <w:sz w:val="28"/>
          <w:szCs w:val="28"/>
        </w:rPr>
        <w:t xml:space="preserve">Общества </w:t>
      </w:r>
      <w:r w:rsidRPr="007631CA">
        <w:rPr>
          <w:sz w:val="28"/>
          <w:szCs w:val="28"/>
        </w:rPr>
        <w:t xml:space="preserve">существенных ограничений полномочий </w:t>
      </w:r>
      <w:r w:rsidR="00A61FB7">
        <w:rPr>
          <w:sz w:val="28"/>
          <w:szCs w:val="28"/>
        </w:rPr>
        <w:t>Внутреннего аудитора</w:t>
      </w:r>
      <w:r w:rsidRPr="007631CA">
        <w:rPr>
          <w:sz w:val="28"/>
          <w:szCs w:val="28"/>
        </w:rPr>
        <w:t xml:space="preserve"> или иных ограничений, способных негативно повлиять на осуществление </w:t>
      </w:r>
      <w:r w:rsidR="00A143DF">
        <w:rPr>
          <w:sz w:val="28"/>
          <w:szCs w:val="28"/>
        </w:rPr>
        <w:t>его</w:t>
      </w:r>
      <w:r w:rsidR="00911CC7" w:rsidRPr="007631CA">
        <w:rPr>
          <w:sz w:val="28"/>
          <w:szCs w:val="28"/>
        </w:rPr>
        <w:t xml:space="preserve"> деятельности</w:t>
      </w:r>
      <w:r w:rsidRPr="007631CA">
        <w:rPr>
          <w:sz w:val="28"/>
          <w:szCs w:val="28"/>
        </w:rPr>
        <w:t>.</w:t>
      </w:r>
    </w:p>
    <w:p w:rsidR="00796F85" w:rsidRPr="007631CA" w:rsidRDefault="00A61FB7" w:rsidP="00396127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</w:t>
      </w:r>
      <w:r w:rsidR="001B2A92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аудитор</w:t>
      </w:r>
      <w:r w:rsidR="00CB3B65" w:rsidRPr="007631CA">
        <w:rPr>
          <w:rFonts w:ascii="Times New Roman" w:hAnsi="Times New Roman"/>
          <w:sz w:val="28"/>
          <w:szCs w:val="28"/>
        </w:rPr>
        <w:t xml:space="preserve"> административно</w:t>
      </w:r>
      <w:r w:rsidR="00127122" w:rsidRPr="007631CA">
        <w:rPr>
          <w:rFonts w:ascii="Times New Roman" w:hAnsi="Times New Roman"/>
          <w:sz w:val="28"/>
          <w:szCs w:val="28"/>
        </w:rPr>
        <w:t xml:space="preserve"> </w:t>
      </w:r>
      <w:r w:rsidR="00CB3B65" w:rsidRPr="007631CA">
        <w:rPr>
          <w:rFonts w:ascii="Times New Roman" w:hAnsi="Times New Roman"/>
          <w:sz w:val="28"/>
          <w:szCs w:val="28"/>
        </w:rPr>
        <w:t>подчинен</w:t>
      </w:r>
      <w:r w:rsidR="00796F85" w:rsidRPr="007631CA">
        <w:rPr>
          <w:rFonts w:ascii="Times New Roman" w:hAnsi="Times New Roman"/>
          <w:sz w:val="28"/>
          <w:szCs w:val="28"/>
        </w:rPr>
        <w:t xml:space="preserve"> </w:t>
      </w:r>
      <w:r w:rsidR="00381456" w:rsidRPr="007631CA">
        <w:rPr>
          <w:rFonts w:ascii="Times New Roman" w:hAnsi="Times New Roman"/>
          <w:sz w:val="28"/>
          <w:szCs w:val="28"/>
        </w:rPr>
        <w:t>Генеральному директору</w:t>
      </w:r>
      <w:r w:rsidR="002C2BCE">
        <w:rPr>
          <w:rFonts w:ascii="Times New Roman" w:hAnsi="Times New Roman"/>
          <w:sz w:val="28"/>
          <w:szCs w:val="28"/>
        </w:rPr>
        <w:t xml:space="preserve"> Общества</w:t>
      </w:r>
      <w:r w:rsidR="00796F85" w:rsidRPr="007631CA">
        <w:rPr>
          <w:rFonts w:ascii="Times New Roman" w:hAnsi="Times New Roman"/>
          <w:sz w:val="28"/>
          <w:szCs w:val="28"/>
        </w:rPr>
        <w:t>, что означает:</w:t>
      </w:r>
    </w:p>
    <w:p w:rsidR="00796F85" w:rsidRPr="007631CA" w:rsidRDefault="00796F85" w:rsidP="00396127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выделение необходимых средств в рамках </w:t>
      </w:r>
      <w:r w:rsidR="00A3372F" w:rsidRPr="007631CA">
        <w:rPr>
          <w:sz w:val="28"/>
          <w:szCs w:val="28"/>
        </w:rPr>
        <w:t>бюджета</w:t>
      </w:r>
      <w:r w:rsidR="00A3372F">
        <w:rPr>
          <w:sz w:val="28"/>
          <w:szCs w:val="28"/>
        </w:rPr>
        <w:t xml:space="preserve">, </w:t>
      </w:r>
      <w:r w:rsidRPr="007631CA">
        <w:rPr>
          <w:sz w:val="28"/>
          <w:szCs w:val="28"/>
        </w:rPr>
        <w:t xml:space="preserve">утвержденного </w:t>
      </w:r>
      <w:r w:rsidR="00C45F8D" w:rsidRPr="007631CA">
        <w:rPr>
          <w:sz w:val="28"/>
          <w:szCs w:val="28"/>
        </w:rPr>
        <w:t>Советом директоров</w:t>
      </w:r>
      <w:r w:rsidR="00A143DF">
        <w:rPr>
          <w:sz w:val="28"/>
          <w:szCs w:val="28"/>
        </w:rPr>
        <w:t xml:space="preserve"> Общества</w:t>
      </w:r>
      <w:r w:rsidRPr="007631CA">
        <w:rPr>
          <w:sz w:val="28"/>
          <w:szCs w:val="28"/>
        </w:rPr>
        <w:t>;</w:t>
      </w:r>
    </w:p>
    <w:p w:rsidR="00796F85" w:rsidRDefault="00796F85" w:rsidP="00396127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оказание поддержки во взаимодействии</w:t>
      </w:r>
      <w:r w:rsidR="00A143DF">
        <w:rPr>
          <w:sz w:val="28"/>
          <w:szCs w:val="28"/>
        </w:rPr>
        <w:t xml:space="preserve"> с должностными лицами,</w:t>
      </w:r>
      <w:r w:rsidRPr="007631CA">
        <w:rPr>
          <w:sz w:val="28"/>
          <w:szCs w:val="28"/>
        </w:rPr>
        <w:t xml:space="preserve"> с</w:t>
      </w:r>
      <w:r w:rsidR="004F66B5" w:rsidRPr="007631CA">
        <w:rPr>
          <w:sz w:val="28"/>
          <w:szCs w:val="28"/>
        </w:rPr>
        <w:t>о структурными</w:t>
      </w:r>
      <w:r w:rsidRPr="007631CA">
        <w:rPr>
          <w:sz w:val="28"/>
          <w:szCs w:val="28"/>
        </w:rPr>
        <w:t xml:space="preserve"> подразделениями</w:t>
      </w:r>
      <w:r w:rsidR="004F66B5" w:rsidRPr="007631CA">
        <w:rPr>
          <w:sz w:val="28"/>
          <w:szCs w:val="28"/>
        </w:rPr>
        <w:t xml:space="preserve">, филиалами </w:t>
      </w:r>
      <w:r w:rsidRPr="007631CA">
        <w:rPr>
          <w:sz w:val="28"/>
          <w:szCs w:val="28"/>
        </w:rPr>
        <w:t>Общества;</w:t>
      </w:r>
    </w:p>
    <w:p w:rsidR="00A143DF" w:rsidRPr="00A143DF" w:rsidRDefault="00A143DF" w:rsidP="00396127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A143DF">
        <w:rPr>
          <w:sz w:val="28"/>
          <w:szCs w:val="28"/>
        </w:rPr>
        <w:t xml:space="preserve">администрирование политик и процедур деятельности </w:t>
      </w:r>
      <w:r w:rsidR="00A3372F">
        <w:rPr>
          <w:sz w:val="28"/>
          <w:szCs w:val="28"/>
        </w:rPr>
        <w:t>в</w:t>
      </w:r>
      <w:r>
        <w:rPr>
          <w:sz w:val="28"/>
          <w:szCs w:val="28"/>
        </w:rPr>
        <w:t>нутреннего аудит</w:t>
      </w:r>
      <w:r w:rsidR="00A3372F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10068E" w:rsidRPr="007631CA" w:rsidRDefault="0010068E" w:rsidP="00142C78">
      <w:pPr>
        <w:keepLines/>
        <w:spacing w:after="0"/>
        <w:rPr>
          <w:rFonts w:ascii="Times New Roman" w:hAnsi="Times New Roman"/>
          <w:sz w:val="28"/>
          <w:szCs w:val="28"/>
        </w:rPr>
      </w:pPr>
    </w:p>
    <w:p w:rsidR="00DB0D3A" w:rsidRPr="007631CA" w:rsidRDefault="00DB0D3A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21" w:name="_Toc433280365"/>
      <w:bookmarkStart w:id="22" w:name="_bookmark3"/>
      <w:bookmarkStart w:id="23" w:name="_Toc433300704"/>
      <w:bookmarkStart w:id="24" w:name="_Toc33530069"/>
      <w:bookmarkStart w:id="25" w:name="_Toc72838718"/>
      <w:bookmarkEnd w:id="21"/>
      <w:bookmarkEnd w:id="22"/>
      <w:r w:rsidRPr="007631CA">
        <w:rPr>
          <w:caps/>
        </w:rPr>
        <w:t xml:space="preserve">Полномочия </w:t>
      </w:r>
      <w:bookmarkEnd w:id="23"/>
      <w:bookmarkEnd w:id="24"/>
      <w:r w:rsidR="005444FA">
        <w:rPr>
          <w:caps/>
        </w:rPr>
        <w:t>внутреннего аудитора</w:t>
      </w:r>
      <w:bookmarkEnd w:id="25"/>
    </w:p>
    <w:p w:rsidR="004866EE" w:rsidRPr="007631CA" w:rsidRDefault="005444FA" w:rsidP="005444F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Внутренний аудитор</w:t>
      </w:r>
      <w:r w:rsidR="004866EE" w:rsidRPr="007631CA">
        <w:rPr>
          <w:rFonts w:ascii="Times New Roman" w:hAnsi="Times New Roman"/>
          <w:sz w:val="28"/>
          <w:szCs w:val="28"/>
        </w:rPr>
        <w:t xml:space="preserve"> </w:t>
      </w:r>
      <w:r w:rsidR="00E8040A" w:rsidRPr="007631CA">
        <w:rPr>
          <w:rFonts w:ascii="Times New Roman" w:hAnsi="Times New Roman"/>
          <w:sz w:val="28"/>
          <w:szCs w:val="28"/>
        </w:rPr>
        <w:t>в</w:t>
      </w:r>
      <w:r w:rsidR="0075518B" w:rsidRPr="007631CA">
        <w:rPr>
          <w:rFonts w:ascii="Times New Roman" w:hAnsi="Times New Roman"/>
          <w:sz w:val="28"/>
          <w:szCs w:val="28"/>
        </w:rPr>
        <w:t>праве</w:t>
      </w:r>
      <w:r w:rsidR="004866EE" w:rsidRPr="007631CA">
        <w:rPr>
          <w:rFonts w:ascii="Times New Roman" w:hAnsi="Times New Roman"/>
          <w:sz w:val="28"/>
          <w:szCs w:val="28"/>
        </w:rPr>
        <w:t>:</w:t>
      </w:r>
    </w:p>
    <w:p w:rsidR="004866EE" w:rsidRPr="00396127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i/>
          <w:sz w:val="28"/>
          <w:szCs w:val="28"/>
        </w:rPr>
      </w:pPr>
      <w:r w:rsidRPr="007631CA">
        <w:rPr>
          <w:sz w:val="28"/>
          <w:szCs w:val="28"/>
        </w:rPr>
        <w:t xml:space="preserve">принимать участие в заседаниях </w:t>
      </w:r>
      <w:r w:rsidR="00396127">
        <w:rPr>
          <w:sz w:val="28"/>
          <w:szCs w:val="28"/>
        </w:rPr>
        <w:t>Совета директоров Общества</w:t>
      </w:r>
      <w:r w:rsidRPr="00396127">
        <w:rPr>
          <w:i/>
          <w:sz w:val="28"/>
          <w:szCs w:val="28"/>
        </w:rPr>
        <w:t>;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иметь прямой доступ к председателю </w:t>
      </w:r>
      <w:r w:rsidR="00ED6415">
        <w:rPr>
          <w:sz w:val="28"/>
          <w:szCs w:val="28"/>
        </w:rPr>
        <w:t>Совета директоров Общества</w:t>
      </w:r>
      <w:r w:rsidR="00A3372F">
        <w:rPr>
          <w:sz w:val="28"/>
          <w:szCs w:val="28"/>
        </w:rPr>
        <w:t xml:space="preserve">, </w:t>
      </w:r>
      <w:r w:rsidR="00505FCB">
        <w:rPr>
          <w:sz w:val="28"/>
          <w:szCs w:val="28"/>
        </w:rPr>
        <w:t>Генерального директора</w:t>
      </w:r>
      <w:r w:rsidR="006529BC">
        <w:rPr>
          <w:i/>
          <w:sz w:val="28"/>
          <w:szCs w:val="28"/>
        </w:rPr>
        <w:t xml:space="preserve"> </w:t>
      </w:r>
      <w:r w:rsidR="006529BC" w:rsidRPr="00505FCB">
        <w:rPr>
          <w:sz w:val="28"/>
          <w:szCs w:val="28"/>
        </w:rPr>
        <w:t>Общества</w:t>
      </w:r>
      <w:r w:rsidR="00396127">
        <w:rPr>
          <w:sz w:val="28"/>
          <w:szCs w:val="28"/>
        </w:rPr>
        <w:t xml:space="preserve"> и должностным лицам Общества</w:t>
      </w:r>
      <w:r w:rsidRPr="007631CA">
        <w:rPr>
          <w:sz w:val="28"/>
          <w:szCs w:val="28"/>
        </w:rPr>
        <w:t>;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pacing w:val="0"/>
          <w:sz w:val="28"/>
          <w:szCs w:val="28"/>
          <w:lang w:val="x-none" w:eastAsia="x-none"/>
        </w:rPr>
        <w:t xml:space="preserve">запрашивать </w:t>
      </w:r>
      <w:r w:rsidRPr="007631CA">
        <w:rPr>
          <w:sz w:val="28"/>
          <w:szCs w:val="28"/>
        </w:rPr>
        <w:t>и</w:t>
      </w:r>
      <w:r w:rsidRPr="007631CA">
        <w:rPr>
          <w:spacing w:val="0"/>
          <w:sz w:val="28"/>
          <w:szCs w:val="28"/>
          <w:lang w:val="x-none" w:eastAsia="x-none"/>
        </w:rPr>
        <w:t xml:space="preserve"> получать </w:t>
      </w:r>
      <w:r w:rsidRPr="007631CA">
        <w:rPr>
          <w:sz w:val="28"/>
          <w:szCs w:val="28"/>
        </w:rPr>
        <w:t>у</w:t>
      </w:r>
      <w:r w:rsidRPr="007631CA">
        <w:rPr>
          <w:spacing w:val="0"/>
          <w:sz w:val="28"/>
          <w:szCs w:val="28"/>
          <w:lang w:val="x-none" w:eastAsia="x-none"/>
        </w:rPr>
        <w:t xml:space="preserve"> исполнительных органов Общества любую информацию </w:t>
      </w:r>
      <w:r w:rsidRPr="007631CA">
        <w:rPr>
          <w:sz w:val="28"/>
          <w:szCs w:val="28"/>
        </w:rPr>
        <w:t>и</w:t>
      </w:r>
      <w:r w:rsidRPr="007631CA">
        <w:rPr>
          <w:spacing w:val="0"/>
          <w:sz w:val="28"/>
          <w:szCs w:val="28"/>
          <w:lang w:val="x-none" w:eastAsia="x-none"/>
        </w:rPr>
        <w:t xml:space="preserve"> материалы, необходимые для выполнения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своих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должностных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обязанностей,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включая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доступ</w:t>
      </w:r>
      <w:r w:rsidRPr="007631CA">
        <w:rPr>
          <w:sz w:val="28"/>
          <w:szCs w:val="28"/>
        </w:rPr>
        <w:t xml:space="preserve"> к компьютерным системам и базам данных;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знакомиться с текущими и перспективными планами деятельности, отчетами о выполнении планов и программ, решениями Совета директоров </w:t>
      </w:r>
      <w:r w:rsidR="0010068E" w:rsidRPr="007631CA">
        <w:rPr>
          <w:sz w:val="28"/>
          <w:szCs w:val="28"/>
        </w:rPr>
        <w:t>Общества,</w:t>
      </w:r>
      <w:r w:rsidRPr="007631CA">
        <w:rPr>
          <w:sz w:val="28"/>
          <w:szCs w:val="28"/>
        </w:rPr>
        <w:t xml:space="preserve"> </w:t>
      </w:r>
      <w:r w:rsidR="00505FCB">
        <w:rPr>
          <w:sz w:val="28"/>
          <w:szCs w:val="28"/>
        </w:rPr>
        <w:t>Генерального директора</w:t>
      </w:r>
      <w:r w:rsidR="00396127">
        <w:rPr>
          <w:sz w:val="28"/>
          <w:szCs w:val="28"/>
        </w:rPr>
        <w:t>, ЛНД (А) Общества</w:t>
      </w:r>
      <w:r w:rsidRPr="007631CA">
        <w:rPr>
          <w:sz w:val="28"/>
          <w:szCs w:val="28"/>
        </w:rPr>
        <w:t>;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доводить до сведения </w:t>
      </w:r>
      <w:r w:rsidR="005444FA">
        <w:rPr>
          <w:sz w:val="28"/>
          <w:szCs w:val="28"/>
        </w:rPr>
        <w:t xml:space="preserve">Совета директоров </w:t>
      </w:r>
      <w:r w:rsidRPr="007631CA">
        <w:rPr>
          <w:sz w:val="28"/>
          <w:szCs w:val="28"/>
        </w:rPr>
        <w:t>и</w:t>
      </w:r>
      <w:r w:rsidR="006529BC">
        <w:rPr>
          <w:sz w:val="28"/>
          <w:szCs w:val="28"/>
        </w:rPr>
        <w:t xml:space="preserve"> </w:t>
      </w:r>
      <w:r w:rsidR="00505FCB">
        <w:rPr>
          <w:sz w:val="28"/>
          <w:szCs w:val="28"/>
        </w:rPr>
        <w:t xml:space="preserve">Генерального директора </w:t>
      </w:r>
      <w:r w:rsidRPr="007631CA">
        <w:rPr>
          <w:sz w:val="28"/>
          <w:szCs w:val="28"/>
        </w:rPr>
        <w:t xml:space="preserve">предложения по улучшению существующих систем, процессов, стандартов, методов ведения деятельности, а также </w:t>
      </w:r>
      <w:r w:rsidR="001F4DC4" w:rsidRPr="007631CA">
        <w:rPr>
          <w:sz w:val="28"/>
          <w:szCs w:val="28"/>
        </w:rPr>
        <w:t xml:space="preserve">давать </w:t>
      </w:r>
      <w:r w:rsidRPr="007631CA">
        <w:rPr>
          <w:sz w:val="28"/>
          <w:szCs w:val="28"/>
        </w:rPr>
        <w:t xml:space="preserve">комментарии по любым вопросам, входящим в компетенцию </w:t>
      </w:r>
      <w:r w:rsidR="00A61FB7">
        <w:rPr>
          <w:sz w:val="28"/>
          <w:szCs w:val="28"/>
        </w:rPr>
        <w:t>Внутреннего аудитора</w:t>
      </w:r>
      <w:r w:rsidRPr="007631CA">
        <w:rPr>
          <w:sz w:val="28"/>
          <w:szCs w:val="28"/>
        </w:rPr>
        <w:t>;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привлекать в </w:t>
      </w:r>
      <w:r w:rsidR="0010068E" w:rsidRPr="007631CA">
        <w:rPr>
          <w:sz w:val="28"/>
          <w:szCs w:val="28"/>
        </w:rPr>
        <w:t xml:space="preserve">установленном </w:t>
      </w:r>
      <w:r w:rsidRPr="007631CA">
        <w:rPr>
          <w:sz w:val="28"/>
          <w:szCs w:val="28"/>
        </w:rPr>
        <w:t>порядке работников Общества</w:t>
      </w:r>
      <w:r w:rsidR="00490C1D" w:rsidRPr="007631CA">
        <w:rPr>
          <w:sz w:val="28"/>
          <w:szCs w:val="28"/>
        </w:rPr>
        <w:t>, а также</w:t>
      </w:r>
      <w:r w:rsidRPr="007631CA">
        <w:rPr>
          <w:sz w:val="28"/>
          <w:szCs w:val="28"/>
        </w:rPr>
        <w:t xml:space="preserve"> сторонних экспертов для </w:t>
      </w:r>
      <w:r w:rsidR="005444FA">
        <w:rPr>
          <w:sz w:val="28"/>
          <w:szCs w:val="28"/>
        </w:rPr>
        <w:t>выполнения оценок эффективности системы внутреннего контроля и управления рисками Общества</w:t>
      </w:r>
      <w:r w:rsidR="006A5752">
        <w:rPr>
          <w:sz w:val="28"/>
          <w:szCs w:val="28"/>
        </w:rPr>
        <w:t>;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принимать участие на правах приглашенного представителя в совещаниях и заседаниях рабочих органов Общества (комитетов, комиссий, рабочих групп и др.) при условии сохранения баланса независимости и объективности </w:t>
      </w:r>
      <w:r w:rsidR="00A61FB7">
        <w:rPr>
          <w:sz w:val="28"/>
          <w:szCs w:val="28"/>
        </w:rPr>
        <w:t>Внутреннего аудитора</w:t>
      </w:r>
      <w:r w:rsidRPr="007631CA">
        <w:rPr>
          <w:sz w:val="28"/>
          <w:szCs w:val="28"/>
        </w:rPr>
        <w:t xml:space="preserve"> и невовлеченности в операционную деятельность Обществ</w:t>
      </w:r>
      <w:r w:rsidR="00BA6A70" w:rsidRPr="007631CA">
        <w:rPr>
          <w:sz w:val="28"/>
          <w:szCs w:val="28"/>
        </w:rPr>
        <w:t>а</w:t>
      </w:r>
      <w:r w:rsidRPr="007631CA">
        <w:rPr>
          <w:sz w:val="28"/>
          <w:szCs w:val="28"/>
        </w:rPr>
        <w:t>;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разрабатывать и вносить предложения по вопросам профессиональной подготовки, переподготовки и повышения </w:t>
      </w:r>
      <w:r w:rsidR="005444FA">
        <w:rPr>
          <w:sz w:val="28"/>
          <w:szCs w:val="28"/>
        </w:rPr>
        <w:t xml:space="preserve">своей </w:t>
      </w:r>
      <w:r w:rsidRPr="007631CA">
        <w:rPr>
          <w:sz w:val="28"/>
          <w:szCs w:val="28"/>
        </w:rPr>
        <w:t>квалификации;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другие права и полномочия, в соответствии с законодательством </w:t>
      </w:r>
      <w:r w:rsidR="005444FA">
        <w:rPr>
          <w:sz w:val="28"/>
          <w:szCs w:val="28"/>
        </w:rPr>
        <w:t>Российской Федерации</w:t>
      </w:r>
      <w:r w:rsidRPr="007631CA">
        <w:rPr>
          <w:sz w:val="28"/>
          <w:szCs w:val="28"/>
        </w:rPr>
        <w:t xml:space="preserve">, Уставом </w:t>
      </w:r>
      <w:r w:rsidR="005444FA">
        <w:rPr>
          <w:sz w:val="28"/>
          <w:szCs w:val="28"/>
        </w:rPr>
        <w:t xml:space="preserve">Общества </w:t>
      </w:r>
      <w:r w:rsidRPr="007631CA">
        <w:rPr>
          <w:sz w:val="28"/>
          <w:szCs w:val="28"/>
        </w:rPr>
        <w:t xml:space="preserve">и </w:t>
      </w:r>
      <w:r w:rsidR="002C2BCE">
        <w:rPr>
          <w:sz w:val="28"/>
          <w:szCs w:val="28"/>
        </w:rPr>
        <w:t>ЛНД (А)</w:t>
      </w:r>
      <w:r w:rsidRPr="007631CA">
        <w:rPr>
          <w:sz w:val="28"/>
          <w:szCs w:val="28"/>
        </w:rPr>
        <w:t xml:space="preserve"> Общества.</w:t>
      </w:r>
    </w:p>
    <w:p w:rsidR="004866EE" w:rsidRPr="007631CA" w:rsidRDefault="005444FA" w:rsidP="005444FA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Внутренний аудитор </w:t>
      </w:r>
      <w:r w:rsidR="004866EE" w:rsidRPr="007631CA">
        <w:rPr>
          <w:rFonts w:ascii="Times New Roman" w:hAnsi="Times New Roman"/>
          <w:sz w:val="28"/>
          <w:szCs w:val="28"/>
        </w:rPr>
        <w:t xml:space="preserve">с учетом ограничений, установленных </w:t>
      </w:r>
      <w:r>
        <w:rPr>
          <w:rFonts w:ascii="Times New Roman" w:hAnsi="Times New Roman"/>
          <w:sz w:val="28"/>
          <w:szCs w:val="28"/>
        </w:rPr>
        <w:t>законодательством</w:t>
      </w:r>
      <w:r w:rsidR="004866EE" w:rsidRPr="007631CA">
        <w:rPr>
          <w:rFonts w:ascii="Times New Roman" w:hAnsi="Times New Roman"/>
          <w:sz w:val="28"/>
          <w:szCs w:val="28"/>
        </w:rPr>
        <w:t xml:space="preserve"> Российской Федерации, Уставом</w:t>
      </w:r>
      <w:r>
        <w:rPr>
          <w:rFonts w:ascii="Times New Roman" w:hAnsi="Times New Roman"/>
          <w:sz w:val="28"/>
          <w:szCs w:val="28"/>
        </w:rPr>
        <w:t xml:space="preserve"> Общества</w:t>
      </w:r>
      <w:r w:rsidR="004866EE" w:rsidRPr="007631CA">
        <w:rPr>
          <w:rFonts w:ascii="Times New Roman" w:hAnsi="Times New Roman"/>
          <w:sz w:val="28"/>
          <w:szCs w:val="28"/>
        </w:rPr>
        <w:t xml:space="preserve"> и </w:t>
      </w:r>
      <w:r w:rsidR="00DC3A5A" w:rsidRPr="007631CA">
        <w:rPr>
          <w:rFonts w:ascii="Times New Roman" w:hAnsi="Times New Roman"/>
          <w:sz w:val="28"/>
          <w:szCs w:val="28"/>
        </w:rPr>
        <w:t>ЛНД (А)</w:t>
      </w:r>
      <w:r w:rsidR="00373F54" w:rsidRPr="007631CA">
        <w:rPr>
          <w:rFonts w:ascii="Times New Roman" w:hAnsi="Times New Roman"/>
          <w:sz w:val="28"/>
          <w:szCs w:val="28"/>
        </w:rPr>
        <w:t xml:space="preserve"> </w:t>
      </w:r>
      <w:r w:rsidR="004866EE" w:rsidRPr="007631CA">
        <w:rPr>
          <w:rFonts w:ascii="Times New Roman" w:hAnsi="Times New Roman"/>
          <w:sz w:val="28"/>
          <w:szCs w:val="28"/>
        </w:rPr>
        <w:t>Общества</w:t>
      </w:r>
      <w:r w:rsidR="006A5752">
        <w:rPr>
          <w:rFonts w:ascii="Times New Roman" w:hAnsi="Times New Roman"/>
          <w:sz w:val="28"/>
          <w:szCs w:val="28"/>
        </w:rPr>
        <w:t>,</w:t>
      </w:r>
      <w:r w:rsidR="004866EE" w:rsidRPr="007631CA">
        <w:rPr>
          <w:rStyle w:val="ab"/>
          <w:rFonts w:ascii="Times New Roman" w:hAnsi="Times New Roman"/>
          <w:sz w:val="28"/>
          <w:szCs w:val="28"/>
        </w:rPr>
        <w:footnoteReference w:id="2"/>
      </w:r>
      <w:r>
        <w:rPr>
          <w:rFonts w:ascii="Times New Roman" w:hAnsi="Times New Roman"/>
          <w:sz w:val="28"/>
          <w:szCs w:val="28"/>
        </w:rPr>
        <w:t xml:space="preserve"> уполномочен</w:t>
      </w:r>
      <w:r w:rsidR="004866EE" w:rsidRPr="007631CA">
        <w:rPr>
          <w:rFonts w:ascii="Times New Roman" w:hAnsi="Times New Roman"/>
          <w:sz w:val="28"/>
          <w:szCs w:val="28"/>
        </w:rPr>
        <w:t>:</w:t>
      </w:r>
    </w:p>
    <w:p w:rsidR="004866EE" w:rsidRPr="007631CA" w:rsidRDefault="004866EE" w:rsidP="005444F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запрашивать и получать беспрепятственный доступ к любым активам, документам, бухгалтерским записям и другой информации (в т</w:t>
      </w:r>
      <w:r w:rsidR="003D6549" w:rsidRPr="007631CA">
        <w:rPr>
          <w:sz w:val="28"/>
          <w:szCs w:val="28"/>
        </w:rPr>
        <w:t>ом числе</w:t>
      </w:r>
      <w:r w:rsidRPr="007631CA">
        <w:rPr>
          <w:sz w:val="28"/>
          <w:szCs w:val="28"/>
        </w:rPr>
        <w:t xml:space="preserve"> в электронной форме) о деятельности </w:t>
      </w:r>
      <w:r w:rsidR="00E320FB" w:rsidRPr="007631CA">
        <w:rPr>
          <w:sz w:val="28"/>
          <w:szCs w:val="28"/>
        </w:rPr>
        <w:t>Общества</w:t>
      </w:r>
      <w:r w:rsidRPr="007631CA">
        <w:rPr>
          <w:sz w:val="28"/>
          <w:szCs w:val="28"/>
        </w:rPr>
        <w:t xml:space="preserve">, необходимой для выполнения своих должностных обязанностей, делать копии соответствующих документов и осуществлять фото и видеосъемку фактов хозяйственной </w:t>
      </w:r>
      <w:r w:rsidR="00561416" w:rsidRPr="007631CA">
        <w:rPr>
          <w:sz w:val="28"/>
          <w:szCs w:val="28"/>
        </w:rPr>
        <w:t>деятельности</w:t>
      </w:r>
      <w:r w:rsidRPr="007631CA">
        <w:rPr>
          <w:sz w:val="28"/>
          <w:szCs w:val="28"/>
        </w:rPr>
        <w:t>;</w:t>
      </w:r>
    </w:p>
    <w:p w:rsidR="004866EE" w:rsidRPr="007631CA" w:rsidRDefault="004866EE" w:rsidP="00142C7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567"/>
        <w:rPr>
          <w:sz w:val="28"/>
          <w:szCs w:val="28"/>
        </w:rPr>
      </w:pPr>
      <w:r w:rsidRPr="007631CA">
        <w:rPr>
          <w:sz w:val="28"/>
          <w:szCs w:val="28"/>
        </w:rPr>
        <w:t>беспрепятственно проходить в служебные помещения проверяемых объектов</w:t>
      </w:r>
      <w:r w:rsidR="005444FA">
        <w:rPr>
          <w:sz w:val="28"/>
          <w:szCs w:val="28"/>
        </w:rPr>
        <w:t xml:space="preserve"> Общества</w:t>
      </w:r>
      <w:r w:rsidRPr="007631CA">
        <w:rPr>
          <w:sz w:val="28"/>
          <w:szCs w:val="28"/>
        </w:rPr>
        <w:t>;</w:t>
      </w:r>
    </w:p>
    <w:p w:rsidR="004866EE" w:rsidRPr="007631CA" w:rsidRDefault="004866EE" w:rsidP="00142C7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в рамках </w:t>
      </w:r>
      <w:r w:rsidR="005444FA">
        <w:rPr>
          <w:sz w:val="28"/>
          <w:szCs w:val="28"/>
        </w:rPr>
        <w:t>деятельности внутреннего аудитора</w:t>
      </w:r>
      <w:r w:rsidRPr="007631CA">
        <w:rPr>
          <w:sz w:val="28"/>
          <w:szCs w:val="28"/>
        </w:rPr>
        <w:t xml:space="preserve"> проводить интервью с </w:t>
      </w:r>
      <w:r w:rsidR="005444FA">
        <w:rPr>
          <w:sz w:val="28"/>
          <w:szCs w:val="28"/>
        </w:rPr>
        <w:t>должностными лицами</w:t>
      </w:r>
      <w:r w:rsidRPr="007631CA">
        <w:rPr>
          <w:sz w:val="28"/>
          <w:szCs w:val="28"/>
        </w:rPr>
        <w:t xml:space="preserve"> и работниками Общества;</w:t>
      </w:r>
    </w:p>
    <w:p w:rsidR="004866EE" w:rsidRPr="007631CA" w:rsidRDefault="004866EE" w:rsidP="00142C7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пользоваться в установленном порядке информационными ресурсами и програм</w:t>
      </w:r>
      <w:r w:rsidR="005444FA">
        <w:rPr>
          <w:sz w:val="28"/>
          <w:szCs w:val="28"/>
        </w:rPr>
        <w:t xml:space="preserve">мным обеспечением Общества </w:t>
      </w:r>
      <w:r w:rsidRPr="007631CA">
        <w:rPr>
          <w:sz w:val="28"/>
          <w:szCs w:val="28"/>
        </w:rPr>
        <w:t>для целей внутреннего аудита;</w:t>
      </w:r>
    </w:p>
    <w:p w:rsidR="004866EE" w:rsidRPr="007631CA" w:rsidRDefault="004866EE" w:rsidP="00142C7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pacing w:val="0"/>
          <w:sz w:val="28"/>
          <w:szCs w:val="28"/>
          <w:lang w:val="x-none" w:eastAsia="x-none"/>
        </w:rPr>
        <w:t xml:space="preserve">требовать </w:t>
      </w:r>
      <w:r w:rsidRPr="007631CA">
        <w:rPr>
          <w:sz w:val="28"/>
          <w:szCs w:val="28"/>
        </w:rPr>
        <w:t>в</w:t>
      </w:r>
      <w:r w:rsidRPr="007631CA">
        <w:rPr>
          <w:spacing w:val="0"/>
          <w:sz w:val="28"/>
          <w:szCs w:val="28"/>
          <w:lang w:val="x-none" w:eastAsia="x-none"/>
        </w:rPr>
        <w:t xml:space="preserve"> рамках </w:t>
      </w:r>
      <w:r w:rsidR="005444FA">
        <w:rPr>
          <w:sz w:val="28"/>
          <w:szCs w:val="28"/>
        </w:rPr>
        <w:t>деятельности внутреннего аудита</w:t>
      </w:r>
      <w:r w:rsidR="003E5CC7" w:rsidRPr="007631CA">
        <w:rPr>
          <w:spacing w:val="0"/>
          <w:sz w:val="28"/>
          <w:szCs w:val="28"/>
          <w:lang w:val="x-none" w:eastAsia="x-none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проведения полной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или частичной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инвентаризации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основных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средств,</w:t>
      </w:r>
      <w:r w:rsidRPr="007631CA">
        <w:rPr>
          <w:sz w:val="28"/>
          <w:szCs w:val="28"/>
        </w:rPr>
        <w:t xml:space="preserve"> </w:t>
      </w:r>
      <w:r w:rsidRPr="007631CA">
        <w:rPr>
          <w:spacing w:val="0"/>
          <w:sz w:val="28"/>
          <w:szCs w:val="28"/>
          <w:lang w:val="x-none" w:eastAsia="x-none"/>
        </w:rPr>
        <w:t>товарно-материальных</w:t>
      </w:r>
      <w:r w:rsidRPr="007631CA">
        <w:rPr>
          <w:sz w:val="28"/>
          <w:szCs w:val="28"/>
        </w:rPr>
        <w:t xml:space="preserve"> и иных ценностей для установления их фактического наличия и соответствия данным учета;</w:t>
      </w:r>
    </w:p>
    <w:p w:rsidR="004866EE" w:rsidRPr="007631CA" w:rsidRDefault="004866EE" w:rsidP="00142C7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изучать и оценивать любые документы, запрашиваемые в ходе </w:t>
      </w:r>
      <w:r w:rsidR="005444FA">
        <w:rPr>
          <w:sz w:val="28"/>
          <w:szCs w:val="28"/>
        </w:rPr>
        <w:t>деятельности внутреннего аудита;</w:t>
      </w:r>
    </w:p>
    <w:p w:rsidR="004866EE" w:rsidRPr="007631CA" w:rsidRDefault="004866EE" w:rsidP="00142C7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запрашивать и получать необходимую</w:t>
      </w:r>
      <w:r w:rsidR="005444FA">
        <w:rPr>
          <w:sz w:val="28"/>
          <w:szCs w:val="28"/>
        </w:rPr>
        <w:t xml:space="preserve"> в рамках деятельности внутреннего аудита</w:t>
      </w:r>
      <w:r w:rsidRPr="007631CA">
        <w:rPr>
          <w:sz w:val="28"/>
          <w:szCs w:val="28"/>
        </w:rPr>
        <w:t xml:space="preserve"> помощь работников </w:t>
      </w:r>
      <w:r w:rsidR="005444FA">
        <w:rPr>
          <w:sz w:val="28"/>
          <w:szCs w:val="28"/>
        </w:rPr>
        <w:t>Общества</w:t>
      </w:r>
      <w:r w:rsidRPr="007631CA">
        <w:rPr>
          <w:sz w:val="28"/>
          <w:szCs w:val="28"/>
        </w:rPr>
        <w:t>.</w:t>
      </w:r>
    </w:p>
    <w:p w:rsidR="0010068E" w:rsidRPr="007631CA" w:rsidRDefault="0010068E" w:rsidP="00142C78">
      <w:pPr>
        <w:pStyle w:val="14"/>
        <w:keepLines/>
        <w:widowControl/>
        <w:shd w:val="clear" w:color="auto" w:fill="auto"/>
        <w:spacing w:before="0" w:after="0" w:line="240" w:lineRule="auto"/>
        <w:ind w:left="709" w:right="20" w:firstLine="0"/>
        <w:rPr>
          <w:sz w:val="28"/>
          <w:szCs w:val="28"/>
        </w:rPr>
      </w:pPr>
    </w:p>
    <w:p w:rsidR="00DB0D3A" w:rsidRPr="007631CA" w:rsidRDefault="00DB0D3A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26" w:name="_bookmark4"/>
      <w:bookmarkStart w:id="27" w:name="_Toc433300705"/>
      <w:bookmarkStart w:id="28" w:name="_Toc33530070"/>
      <w:bookmarkStart w:id="29" w:name="_Toc72838719"/>
      <w:bookmarkEnd w:id="26"/>
      <w:r w:rsidRPr="007631CA">
        <w:rPr>
          <w:caps/>
        </w:rPr>
        <w:t xml:space="preserve">Ответственность </w:t>
      </w:r>
      <w:bookmarkEnd w:id="27"/>
      <w:bookmarkEnd w:id="28"/>
      <w:r w:rsidR="005444FA">
        <w:rPr>
          <w:caps/>
        </w:rPr>
        <w:t>внутреннего аудитора</w:t>
      </w:r>
      <w:bookmarkEnd w:id="29"/>
    </w:p>
    <w:p w:rsidR="00C4091F" w:rsidRPr="007631CA" w:rsidRDefault="005444FA" w:rsidP="00A41498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Внутренний аудитор </w:t>
      </w:r>
      <w:r w:rsidR="00C4091F" w:rsidRPr="007631CA">
        <w:rPr>
          <w:rFonts w:ascii="Times New Roman" w:hAnsi="Times New Roman"/>
          <w:sz w:val="28"/>
          <w:szCs w:val="28"/>
        </w:rPr>
        <w:t>в установленном порядке нес</w:t>
      </w:r>
      <w:r w:rsidR="00090B23">
        <w:rPr>
          <w:rFonts w:ascii="Times New Roman" w:hAnsi="Times New Roman"/>
          <w:sz w:val="28"/>
          <w:szCs w:val="28"/>
        </w:rPr>
        <w:t>е</w:t>
      </w:r>
      <w:r w:rsidR="00C4091F" w:rsidRPr="007631CA">
        <w:rPr>
          <w:rFonts w:ascii="Times New Roman" w:hAnsi="Times New Roman"/>
          <w:sz w:val="28"/>
          <w:szCs w:val="28"/>
        </w:rPr>
        <w:t xml:space="preserve">т ответственность за качество и своевременность выполнения возложенных на </w:t>
      </w:r>
      <w:r w:rsidR="00090B23">
        <w:rPr>
          <w:rFonts w:ascii="Times New Roman" w:hAnsi="Times New Roman"/>
          <w:sz w:val="28"/>
          <w:szCs w:val="28"/>
        </w:rPr>
        <w:t>него</w:t>
      </w:r>
      <w:r w:rsidR="00C4091F" w:rsidRPr="007631CA">
        <w:rPr>
          <w:rFonts w:ascii="Times New Roman" w:hAnsi="Times New Roman"/>
          <w:sz w:val="28"/>
          <w:szCs w:val="28"/>
        </w:rPr>
        <w:t xml:space="preserve"> функций, в соответствии с </w:t>
      </w:r>
      <w:r w:rsidR="007D6064" w:rsidRPr="007631CA">
        <w:rPr>
          <w:rFonts w:ascii="Times New Roman" w:hAnsi="Times New Roman"/>
          <w:sz w:val="28"/>
          <w:szCs w:val="28"/>
        </w:rPr>
        <w:t xml:space="preserve">законодательством Российской Федерации, </w:t>
      </w:r>
      <w:r>
        <w:rPr>
          <w:rFonts w:ascii="Times New Roman" w:hAnsi="Times New Roman"/>
          <w:sz w:val="28"/>
          <w:szCs w:val="28"/>
        </w:rPr>
        <w:t xml:space="preserve">настоящим Положением, </w:t>
      </w:r>
      <w:r w:rsidR="00090B23">
        <w:rPr>
          <w:rFonts w:ascii="Times New Roman" w:hAnsi="Times New Roman"/>
          <w:sz w:val="28"/>
          <w:szCs w:val="28"/>
        </w:rPr>
        <w:t>его трудовым</w:t>
      </w:r>
      <w:r w:rsidR="007D6064" w:rsidRPr="007631CA">
        <w:rPr>
          <w:rFonts w:ascii="Times New Roman" w:hAnsi="Times New Roman"/>
          <w:sz w:val="28"/>
          <w:szCs w:val="28"/>
        </w:rPr>
        <w:t xml:space="preserve"> договор</w:t>
      </w:r>
      <w:r w:rsidR="00090B23">
        <w:rPr>
          <w:rFonts w:ascii="Times New Roman" w:hAnsi="Times New Roman"/>
          <w:sz w:val="28"/>
          <w:szCs w:val="28"/>
        </w:rPr>
        <w:t>ом</w:t>
      </w:r>
      <w:r w:rsidR="007D6064" w:rsidRPr="007631CA">
        <w:rPr>
          <w:rFonts w:ascii="Times New Roman" w:hAnsi="Times New Roman"/>
          <w:sz w:val="28"/>
          <w:szCs w:val="28"/>
        </w:rPr>
        <w:t xml:space="preserve"> </w:t>
      </w:r>
      <w:r w:rsidR="00090B23">
        <w:rPr>
          <w:rFonts w:ascii="Times New Roman" w:hAnsi="Times New Roman"/>
          <w:sz w:val="28"/>
          <w:szCs w:val="28"/>
        </w:rPr>
        <w:t>и должностной инструкцией.</w:t>
      </w:r>
    </w:p>
    <w:p w:rsidR="002A79F1" w:rsidRPr="007631CA" w:rsidRDefault="005444FA" w:rsidP="00A41498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Внутренний аудитор </w:t>
      </w:r>
      <w:r w:rsidR="00B274F1" w:rsidRPr="007631CA">
        <w:rPr>
          <w:rFonts w:ascii="Times New Roman" w:hAnsi="Times New Roman"/>
          <w:sz w:val="28"/>
          <w:szCs w:val="28"/>
        </w:rPr>
        <w:t xml:space="preserve">обязан </w:t>
      </w:r>
      <w:r w:rsidR="00A425C5" w:rsidRPr="007631CA">
        <w:rPr>
          <w:rFonts w:ascii="Times New Roman" w:hAnsi="Times New Roman"/>
          <w:sz w:val="28"/>
          <w:szCs w:val="28"/>
        </w:rPr>
        <w:t>руководствоваться в своей работе</w:t>
      </w:r>
      <w:r w:rsidR="00C42D30" w:rsidRPr="007631CA">
        <w:rPr>
          <w:rFonts w:ascii="Times New Roman" w:hAnsi="Times New Roman"/>
          <w:sz w:val="28"/>
          <w:szCs w:val="28"/>
        </w:rPr>
        <w:t xml:space="preserve"> </w:t>
      </w:r>
      <w:r w:rsidR="004B69F5" w:rsidRPr="007631CA">
        <w:rPr>
          <w:rFonts w:ascii="Times New Roman" w:hAnsi="Times New Roman"/>
          <w:sz w:val="28"/>
          <w:szCs w:val="28"/>
        </w:rPr>
        <w:t>м</w:t>
      </w:r>
      <w:r w:rsidR="00C42D30" w:rsidRPr="007631CA">
        <w:rPr>
          <w:rFonts w:ascii="Times New Roman" w:hAnsi="Times New Roman"/>
          <w:sz w:val="28"/>
          <w:szCs w:val="28"/>
        </w:rPr>
        <w:t xml:space="preserve">иссией внутреннего аудита, </w:t>
      </w:r>
      <w:r w:rsidR="004B69F5" w:rsidRPr="007631CA">
        <w:rPr>
          <w:rFonts w:ascii="Times New Roman" w:hAnsi="Times New Roman"/>
          <w:sz w:val="28"/>
          <w:szCs w:val="28"/>
        </w:rPr>
        <w:t xml:space="preserve">определением внутреннего аудита, </w:t>
      </w:r>
      <w:r w:rsidR="00C42D30" w:rsidRPr="007631CA">
        <w:rPr>
          <w:rFonts w:ascii="Times New Roman" w:hAnsi="Times New Roman"/>
          <w:sz w:val="28"/>
          <w:szCs w:val="28"/>
        </w:rPr>
        <w:t>цел</w:t>
      </w:r>
      <w:r w:rsidR="005B0025" w:rsidRPr="007631CA">
        <w:rPr>
          <w:rFonts w:ascii="Times New Roman" w:hAnsi="Times New Roman"/>
          <w:sz w:val="28"/>
          <w:szCs w:val="28"/>
        </w:rPr>
        <w:t>ью</w:t>
      </w:r>
      <w:r w:rsidR="00C42D30" w:rsidRPr="007631CA">
        <w:rPr>
          <w:rFonts w:ascii="Times New Roman" w:hAnsi="Times New Roman"/>
          <w:sz w:val="28"/>
          <w:szCs w:val="28"/>
        </w:rPr>
        <w:t xml:space="preserve"> и задачами</w:t>
      </w:r>
      <w:r w:rsidR="005B0025" w:rsidRPr="007631CA">
        <w:rPr>
          <w:rFonts w:ascii="Times New Roman" w:hAnsi="Times New Roman"/>
          <w:sz w:val="28"/>
          <w:szCs w:val="28"/>
        </w:rPr>
        <w:t xml:space="preserve"> внутреннего аудита</w:t>
      </w:r>
      <w:r w:rsidR="00C42D30" w:rsidRPr="007631CA">
        <w:rPr>
          <w:rFonts w:ascii="Times New Roman" w:hAnsi="Times New Roman"/>
          <w:sz w:val="28"/>
          <w:szCs w:val="28"/>
        </w:rPr>
        <w:t>,</w:t>
      </w:r>
      <w:r w:rsidR="00A425C5" w:rsidRPr="007631CA">
        <w:rPr>
          <w:rFonts w:ascii="Times New Roman" w:hAnsi="Times New Roman"/>
          <w:sz w:val="28"/>
          <w:szCs w:val="28"/>
        </w:rPr>
        <w:t xml:space="preserve"> </w:t>
      </w:r>
      <w:r w:rsidR="00C42D30" w:rsidRPr="007631CA">
        <w:rPr>
          <w:rFonts w:ascii="Times New Roman" w:hAnsi="Times New Roman"/>
          <w:sz w:val="28"/>
          <w:szCs w:val="28"/>
        </w:rPr>
        <w:t>Стандартами</w:t>
      </w:r>
      <w:r w:rsidR="005B0025" w:rsidRPr="007631CA">
        <w:rPr>
          <w:rFonts w:ascii="Times New Roman" w:hAnsi="Times New Roman"/>
          <w:sz w:val="28"/>
          <w:szCs w:val="28"/>
        </w:rPr>
        <w:t xml:space="preserve"> внутреннего аудита</w:t>
      </w:r>
      <w:r w:rsidR="004B69F5" w:rsidRPr="007631CA">
        <w:rPr>
          <w:rFonts w:ascii="Times New Roman" w:hAnsi="Times New Roman"/>
          <w:sz w:val="28"/>
          <w:szCs w:val="28"/>
        </w:rPr>
        <w:t xml:space="preserve">, </w:t>
      </w:r>
      <w:r w:rsidR="000F38AB" w:rsidRPr="007631CA">
        <w:rPr>
          <w:rFonts w:ascii="Times New Roman" w:hAnsi="Times New Roman"/>
          <w:sz w:val="28"/>
          <w:szCs w:val="28"/>
        </w:rPr>
        <w:t>Кодекс</w:t>
      </w:r>
      <w:r w:rsidR="004B69F5" w:rsidRPr="007631CA">
        <w:rPr>
          <w:rFonts w:ascii="Times New Roman" w:hAnsi="Times New Roman"/>
          <w:sz w:val="28"/>
          <w:szCs w:val="28"/>
        </w:rPr>
        <w:t>ом</w:t>
      </w:r>
      <w:r w:rsidR="000F38AB" w:rsidRPr="007631CA">
        <w:rPr>
          <w:rFonts w:ascii="Times New Roman" w:hAnsi="Times New Roman"/>
          <w:sz w:val="28"/>
          <w:szCs w:val="28"/>
        </w:rPr>
        <w:t xml:space="preserve"> этики внутренних аудиторов (</w:t>
      </w:r>
      <w:r w:rsidR="006F71F5">
        <w:rPr>
          <w:rFonts w:ascii="Times New Roman" w:hAnsi="Times New Roman"/>
          <w:sz w:val="28"/>
          <w:szCs w:val="28"/>
        </w:rPr>
        <w:t xml:space="preserve">согласно приложению к </w:t>
      </w:r>
      <w:r w:rsidR="00515BBE">
        <w:rPr>
          <w:rFonts w:ascii="Times New Roman" w:hAnsi="Times New Roman"/>
          <w:sz w:val="28"/>
          <w:szCs w:val="28"/>
        </w:rPr>
        <w:t xml:space="preserve">Политике </w:t>
      </w:r>
      <w:r w:rsidR="006F71F5">
        <w:rPr>
          <w:rFonts w:ascii="Times New Roman" w:hAnsi="Times New Roman"/>
          <w:sz w:val="28"/>
          <w:szCs w:val="28"/>
        </w:rPr>
        <w:t xml:space="preserve">ПАО «РусГидро» в области внутреннего аудита), </w:t>
      </w:r>
      <w:r w:rsidR="00515BBE">
        <w:rPr>
          <w:rFonts w:ascii="Times New Roman" w:hAnsi="Times New Roman"/>
          <w:sz w:val="28"/>
          <w:szCs w:val="28"/>
        </w:rPr>
        <w:t>Стандартами внутреннего аудита</w:t>
      </w:r>
      <w:r w:rsidR="002F1518" w:rsidRPr="007631CA">
        <w:rPr>
          <w:rFonts w:ascii="Times New Roman" w:hAnsi="Times New Roman"/>
          <w:sz w:val="28"/>
          <w:szCs w:val="28"/>
        </w:rPr>
        <w:t>.</w:t>
      </w:r>
    </w:p>
    <w:p w:rsidR="00FC29AF" w:rsidRDefault="005444FA" w:rsidP="00A41498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Внутренний аудитор </w:t>
      </w:r>
      <w:r w:rsidR="00090B23">
        <w:rPr>
          <w:rFonts w:ascii="Times New Roman" w:hAnsi="Times New Roman"/>
          <w:sz w:val="28"/>
          <w:szCs w:val="28"/>
        </w:rPr>
        <w:t>не может</w:t>
      </w:r>
      <w:r w:rsidR="0092190E" w:rsidRPr="007631CA">
        <w:rPr>
          <w:rFonts w:ascii="Times New Roman" w:hAnsi="Times New Roman"/>
          <w:sz w:val="28"/>
          <w:szCs w:val="28"/>
        </w:rPr>
        <w:t xml:space="preserve"> гарантировать выявления всех существенных рисков и недостатков</w:t>
      </w:r>
      <w:r w:rsidR="00090B23">
        <w:rPr>
          <w:rFonts w:ascii="Times New Roman" w:hAnsi="Times New Roman"/>
          <w:sz w:val="28"/>
          <w:szCs w:val="28"/>
        </w:rPr>
        <w:t xml:space="preserve"> при оценке эффективности системы внутреннего контроля и управления рисками Общества на «макроуровне»</w:t>
      </w:r>
      <w:r w:rsidR="0092190E" w:rsidRPr="007631CA">
        <w:rPr>
          <w:rFonts w:ascii="Times New Roman" w:hAnsi="Times New Roman"/>
          <w:sz w:val="28"/>
          <w:szCs w:val="28"/>
        </w:rPr>
        <w:t xml:space="preserve">, даже при </w:t>
      </w:r>
      <w:r w:rsidR="00B54B6D" w:rsidRPr="007631CA">
        <w:rPr>
          <w:rFonts w:ascii="Times New Roman" w:hAnsi="Times New Roman"/>
          <w:sz w:val="28"/>
          <w:szCs w:val="28"/>
        </w:rPr>
        <w:t>выполнении аудиторских заданий</w:t>
      </w:r>
      <w:r w:rsidR="0092190E" w:rsidRPr="007631CA">
        <w:rPr>
          <w:rFonts w:ascii="Times New Roman" w:hAnsi="Times New Roman"/>
          <w:sz w:val="28"/>
          <w:szCs w:val="28"/>
        </w:rPr>
        <w:t xml:space="preserve"> на </w:t>
      </w:r>
      <w:r w:rsidR="00EE2E7B" w:rsidRPr="007631CA">
        <w:rPr>
          <w:rFonts w:ascii="Times New Roman" w:hAnsi="Times New Roman"/>
          <w:sz w:val="28"/>
          <w:szCs w:val="28"/>
        </w:rPr>
        <w:t xml:space="preserve">должном уровне профессионализма. </w:t>
      </w:r>
    </w:p>
    <w:p w:rsidR="000124CF" w:rsidRPr="007631CA" w:rsidRDefault="000124CF" w:rsidP="00515BBE">
      <w:pPr>
        <w:pStyle w:val="a3"/>
        <w:keepLines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EC2D47" w:rsidRPr="007631CA" w:rsidRDefault="00561E6D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30" w:name="_bookmark5"/>
      <w:bookmarkStart w:id="31" w:name="_Toc361755636"/>
      <w:bookmarkStart w:id="32" w:name="_Toc433300706"/>
      <w:bookmarkStart w:id="33" w:name="_Toc33530071"/>
      <w:bookmarkStart w:id="34" w:name="_Toc72838720"/>
      <w:bookmarkEnd w:id="30"/>
      <w:r w:rsidRPr="007631CA">
        <w:rPr>
          <w:caps/>
        </w:rPr>
        <w:t>Контроль качества и оценка</w:t>
      </w:r>
      <w:r w:rsidR="004A535E" w:rsidRPr="007631CA">
        <w:rPr>
          <w:caps/>
        </w:rPr>
        <w:t xml:space="preserve"> </w:t>
      </w:r>
      <w:r w:rsidRPr="007631CA">
        <w:rPr>
          <w:caps/>
        </w:rPr>
        <w:t>деятельности</w:t>
      </w:r>
      <w:r w:rsidR="007F6DE5" w:rsidRPr="007631CA">
        <w:rPr>
          <w:caps/>
        </w:rPr>
        <w:t xml:space="preserve"> </w:t>
      </w:r>
      <w:r w:rsidR="00EC2D47" w:rsidRPr="007631CA">
        <w:rPr>
          <w:caps/>
        </w:rPr>
        <w:t>внутреннего</w:t>
      </w:r>
      <w:r w:rsidR="007F6DE5" w:rsidRPr="007631CA">
        <w:rPr>
          <w:caps/>
        </w:rPr>
        <w:t xml:space="preserve"> </w:t>
      </w:r>
      <w:r w:rsidR="00EC2D47" w:rsidRPr="007631CA">
        <w:rPr>
          <w:caps/>
        </w:rPr>
        <w:t>аудит</w:t>
      </w:r>
      <w:bookmarkEnd w:id="31"/>
      <w:bookmarkEnd w:id="32"/>
      <w:bookmarkEnd w:id="33"/>
      <w:r w:rsidR="009E0AA6">
        <w:rPr>
          <w:caps/>
        </w:rPr>
        <w:t>ора</w:t>
      </w:r>
      <w:bookmarkEnd w:id="34"/>
    </w:p>
    <w:p w:rsidR="009E0AA6" w:rsidRPr="009E0AA6" w:rsidRDefault="00090B23" w:rsidP="009E0AA6">
      <w:pPr>
        <w:pStyle w:val="a3"/>
        <w:keepLines/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директоров Обществ</w:t>
      </w:r>
      <w:r w:rsidR="0036360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организует и проводит мероприятия по </w:t>
      </w:r>
      <w:r w:rsidR="004A535E" w:rsidRPr="007631CA">
        <w:rPr>
          <w:rFonts w:ascii="Times New Roman" w:hAnsi="Times New Roman"/>
          <w:sz w:val="28"/>
          <w:szCs w:val="28"/>
        </w:rPr>
        <w:t>контрол</w:t>
      </w:r>
      <w:r>
        <w:rPr>
          <w:rFonts w:ascii="Times New Roman" w:hAnsi="Times New Roman"/>
          <w:sz w:val="28"/>
          <w:szCs w:val="28"/>
        </w:rPr>
        <w:t>ю</w:t>
      </w:r>
      <w:r w:rsidR="004A535E" w:rsidRPr="007631CA">
        <w:rPr>
          <w:rFonts w:ascii="Times New Roman" w:hAnsi="Times New Roman"/>
          <w:sz w:val="28"/>
          <w:szCs w:val="28"/>
        </w:rPr>
        <w:t xml:space="preserve"> качества и оценки деятельности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="004A535E" w:rsidRPr="007631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целью </w:t>
      </w:r>
      <w:r w:rsidR="00B54B6D" w:rsidRPr="007631CA">
        <w:rPr>
          <w:rFonts w:ascii="Times New Roman" w:hAnsi="Times New Roman"/>
          <w:sz w:val="28"/>
          <w:szCs w:val="28"/>
        </w:rPr>
        <w:t>повышения качества внутреннего аудита</w:t>
      </w:r>
      <w:r w:rsidR="009E0AA6">
        <w:rPr>
          <w:rFonts w:ascii="Times New Roman" w:hAnsi="Times New Roman"/>
          <w:sz w:val="28"/>
          <w:szCs w:val="28"/>
        </w:rPr>
        <w:t>, в том числе</w:t>
      </w:r>
      <w:r w:rsidR="00363600">
        <w:rPr>
          <w:rFonts w:ascii="Times New Roman" w:hAnsi="Times New Roman"/>
          <w:sz w:val="28"/>
          <w:szCs w:val="28"/>
        </w:rPr>
        <w:t xml:space="preserve"> рассматривает</w:t>
      </w:r>
      <w:r w:rsidR="009E0AA6">
        <w:rPr>
          <w:rFonts w:ascii="Times New Roman" w:hAnsi="Times New Roman"/>
          <w:sz w:val="28"/>
          <w:szCs w:val="28"/>
        </w:rPr>
        <w:t>:</w:t>
      </w:r>
    </w:p>
    <w:p w:rsidR="00363600" w:rsidRDefault="00A41498" w:rsidP="00A4149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="009E0AA6">
        <w:rPr>
          <w:sz w:val="28"/>
          <w:szCs w:val="28"/>
        </w:rPr>
        <w:t>внешней оценки качества деятельности Внутреннего аудитора</w:t>
      </w:r>
      <w:r w:rsidR="00782077">
        <w:rPr>
          <w:sz w:val="28"/>
          <w:szCs w:val="28"/>
        </w:rPr>
        <w:t>;</w:t>
      </w:r>
      <w:r w:rsidR="00363600" w:rsidRPr="00363600">
        <w:rPr>
          <w:sz w:val="28"/>
          <w:szCs w:val="28"/>
        </w:rPr>
        <w:t xml:space="preserve"> </w:t>
      </w:r>
    </w:p>
    <w:p w:rsidR="00363600" w:rsidRDefault="00A41498" w:rsidP="00A4149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="00363600">
        <w:rPr>
          <w:sz w:val="28"/>
          <w:szCs w:val="28"/>
        </w:rPr>
        <w:t>внутренних периодических оценок качества деятельности Внутреннего аудитора</w:t>
      </w:r>
      <w:r w:rsidR="00782077">
        <w:rPr>
          <w:sz w:val="28"/>
          <w:szCs w:val="28"/>
        </w:rPr>
        <w:t>;</w:t>
      </w:r>
      <w:r w:rsidR="00363600" w:rsidRPr="00363600">
        <w:rPr>
          <w:sz w:val="28"/>
          <w:szCs w:val="28"/>
        </w:rPr>
        <w:t xml:space="preserve"> </w:t>
      </w:r>
    </w:p>
    <w:p w:rsidR="00363600" w:rsidRDefault="00A41498" w:rsidP="00A41498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134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заключений</w:t>
      </w:r>
      <w:r w:rsidR="00363600">
        <w:rPr>
          <w:sz w:val="28"/>
          <w:szCs w:val="28"/>
        </w:rPr>
        <w:t xml:space="preserve"> Внутреннего аудитора.</w:t>
      </w:r>
      <w:r w:rsidR="00363600" w:rsidRPr="007631CA">
        <w:rPr>
          <w:sz w:val="28"/>
          <w:szCs w:val="28"/>
        </w:rPr>
        <w:t xml:space="preserve"> </w:t>
      </w:r>
    </w:p>
    <w:p w:rsidR="004A535E" w:rsidRPr="007631CA" w:rsidRDefault="004A535E" w:rsidP="00142C78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 xml:space="preserve">Внутренние периодические оценки качества </w:t>
      </w:r>
      <w:r w:rsidR="002953D1" w:rsidRPr="007631CA">
        <w:rPr>
          <w:rFonts w:ascii="Times New Roman" w:hAnsi="Times New Roman"/>
          <w:sz w:val="28"/>
          <w:szCs w:val="28"/>
        </w:rPr>
        <w:t xml:space="preserve">деятельности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 xml:space="preserve"> проводятся посредством самооценки с формированием отчета о результатах самооценки</w:t>
      </w:r>
      <w:r w:rsidR="009E0AA6">
        <w:rPr>
          <w:rFonts w:ascii="Times New Roman" w:hAnsi="Times New Roman"/>
          <w:sz w:val="28"/>
          <w:szCs w:val="28"/>
        </w:rPr>
        <w:t xml:space="preserve"> и пред</w:t>
      </w:r>
      <w:r w:rsidR="00782077">
        <w:rPr>
          <w:rFonts w:ascii="Times New Roman" w:hAnsi="Times New Roman"/>
          <w:sz w:val="28"/>
          <w:szCs w:val="28"/>
        </w:rPr>
        <w:t>о</w:t>
      </w:r>
      <w:r w:rsidR="009E0AA6">
        <w:rPr>
          <w:rFonts w:ascii="Times New Roman" w:hAnsi="Times New Roman"/>
          <w:sz w:val="28"/>
          <w:szCs w:val="28"/>
        </w:rPr>
        <w:t>ставление его Совету директоров Общества</w:t>
      </w:r>
      <w:r w:rsidRPr="007631CA">
        <w:rPr>
          <w:rFonts w:ascii="Times New Roman" w:hAnsi="Times New Roman"/>
          <w:sz w:val="28"/>
          <w:szCs w:val="28"/>
        </w:rPr>
        <w:t>.</w:t>
      </w:r>
    </w:p>
    <w:p w:rsidR="009C4B33" w:rsidRPr="007631CA" w:rsidRDefault="009C4B33" w:rsidP="00142C78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>Внешн</w:t>
      </w:r>
      <w:r w:rsidR="00363600">
        <w:rPr>
          <w:rFonts w:ascii="Times New Roman" w:hAnsi="Times New Roman"/>
          <w:sz w:val="28"/>
          <w:szCs w:val="28"/>
        </w:rPr>
        <w:t>яя</w:t>
      </w:r>
      <w:r w:rsidRPr="007631CA">
        <w:rPr>
          <w:rFonts w:ascii="Times New Roman" w:hAnsi="Times New Roman"/>
          <w:sz w:val="28"/>
          <w:szCs w:val="28"/>
        </w:rPr>
        <w:t xml:space="preserve"> оценк</w:t>
      </w:r>
      <w:r w:rsidR="00363600">
        <w:rPr>
          <w:rFonts w:ascii="Times New Roman" w:hAnsi="Times New Roman"/>
          <w:sz w:val="28"/>
          <w:szCs w:val="28"/>
        </w:rPr>
        <w:t>а</w:t>
      </w:r>
      <w:r w:rsidRPr="007631CA">
        <w:rPr>
          <w:rFonts w:ascii="Times New Roman" w:hAnsi="Times New Roman"/>
          <w:sz w:val="28"/>
          <w:szCs w:val="28"/>
        </w:rPr>
        <w:t xml:space="preserve"> качества </w:t>
      </w:r>
      <w:r w:rsidR="002953D1" w:rsidRPr="007631CA">
        <w:rPr>
          <w:rFonts w:ascii="Times New Roman" w:hAnsi="Times New Roman"/>
          <w:sz w:val="28"/>
          <w:szCs w:val="28"/>
        </w:rPr>
        <w:t xml:space="preserve">деятельности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 xml:space="preserve"> на соответствие </w:t>
      </w:r>
      <w:r w:rsidR="00C42D30" w:rsidRPr="007631CA">
        <w:rPr>
          <w:rFonts w:ascii="Times New Roman" w:hAnsi="Times New Roman"/>
          <w:sz w:val="28"/>
          <w:szCs w:val="28"/>
        </w:rPr>
        <w:t>Стандартам</w:t>
      </w:r>
      <w:r w:rsidR="002953D1" w:rsidRPr="007631CA">
        <w:rPr>
          <w:rFonts w:ascii="Times New Roman" w:hAnsi="Times New Roman"/>
          <w:sz w:val="28"/>
          <w:szCs w:val="28"/>
        </w:rPr>
        <w:t xml:space="preserve"> внутреннего аудита</w:t>
      </w:r>
      <w:r w:rsidRPr="007631CA">
        <w:rPr>
          <w:rFonts w:ascii="Times New Roman" w:hAnsi="Times New Roman"/>
          <w:sz w:val="28"/>
          <w:szCs w:val="28"/>
        </w:rPr>
        <w:t xml:space="preserve">, </w:t>
      </w:r>
      <w:r w:rsidR="00A6254E">
        <w:rPr>
          <w:rFonts w:ascii="Times New Roman" w:hAnsi="Times New Roman"/>
          <w:sz w:val="28"/>
          <w:szCs w:val="28"/>
        </w:rPr>
        <w:t>настоящего Положения</w:t>
      </w:r>
      <w:r w:rsidR="00DC3A5A" w:rsidRPr="007631CA">
        <w:rPr>
          <w:rFonts w:ascii="Times New Roman" w:hAnsi="Times New Roman"/>
          <w:sz w:val="28"/>
          <w:szCs w:val="28"/>
        </w:rPr>
        <w:t xml:space="preserve"> и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463CF7" w:rsidRPr="007631CA">
        <w:rPr>
          <w:rFonts w:ascii="Times New Roman" w:hAnsi="Times New Roman"/>
          <w:sz w:val="28"/>
          <w:szCs w:val="28"/>
        </w:rPr>
        <w:t>иным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DC3A5A" w:rsidRPr="007631CA">
        <w:rPr>
          <w:rFonts w:ascii="Times New Roman" w:hAnsi="Times New Roman"/>
          <w:sz w:val="28"/>
          <w:szCs w:val="28"/>
        </w:rPr>
        <w:t>ЛНД (А) Общества</w:t>
      </w:r>
      <w:r w:rsidRPr="007631CA">
        <w:rPr>
          <w:rFonts w:ascii="Times New Roman" w:hAnsi="Times New Roman"/>
          <w:sz w:val="28"/>
          <w:szCs w:val="28"/>
        </w:rPr>
        <w:t xml:space="preserve">, </w:t>
      </w:r>
      <w:r w:rsidR="002953D1" w:rsidRPr="007631CA">
        <w:rPr>
          <w:rFonts w:ascii="Times New Roman" w:hAnsi="Times New Roman"/>
          <w:sz w:val="28"/>
          <w:szCs w:val="28"/>
        </w:rPr>
        <w:t xml:space="preserve">определяющие порядок деятельности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="009E0AA6">
        <w:rPr>
          <w:rFonts w:ascii="Times New Roman" w:hAnsi="Times New Roman"/>
          <w:sz w:val="28"/>
          <w:szCs w:val="28"/>
        </w:rPr>
        <w:t>, проводит</w:t>
      </w:r>
      <w:r w:rsidR="00363600">
        <w:rPr>
          <w:rFonts w:ascii="Times New Roman" w:hAnsi="Times New Roman"/>
          <w:sz w:val="28"/>
          <w:szCs w:val="28"/>
        </w:rPr>
        <w:t>ся</w:t>
      </w:r>
      <w:r w:rsidR="009E0AA6">
        <w:rPr>
          <w:rFonts w:ascii="Times New Roman" w:hAnsi="Times New Roman"/>
          <w:sz w:val="28"/>
          <w:szCs w:val="28"/>
        </w:rPr>
        <w:t xml:space="preserve"> при условии наличия соответствующего решения Совета директоров Общества </w:t>
      </w:r>
      <w:r w:rsidRPr="007631CA">
        <w:rPr>
          <w:rFonts w:ascii="Times New Roman" w:hAnsi="Times New Roman"/>
          <w:sz w:val="28"/>
          <w:szCs w:val="28"/>
        </w:rPr>
        <w:t xml:space="preserve">не реже одного раза в </w:t>
      </w:r>
      <w:r w:rsidR="00DC3A5A" w:rsidRPr="007631CA">
        <w:rPr>
          <w:rFonts w:ascii="Times New Roman" w:hAnsi="Times New Roman"/>
          <w:sz w:val="28"/>
          <w:szCs w:val="28"/>
        </w:rPr>
        <w:t xml:space="preserve">5 </w:t>
      </w:r>
      <w:r w:rsidRPr="007631CA">
        <w:rPr>
          <w:rFonts w:ascii="Times New Roman" w:hAnsi="Times New Roman"/>
          <w:sz w:val="28"/>
          <w:szCs w:val="28"/>
        </w:rPr>
        <w:t>лет.</w:t>
      </w:r>
    </w:p>
    <w:p w:rsidR="00B64426" w:rsidRPr="007631CA" w:rsidRDefault="009E0AA6" w:rsidP="00142C78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Внутреннему аудитору</w:t>
      </w:r>
      <w:r w:rsidR="00B64426" w:rsidRPr="007631CA">
        <w:rPr>
          <w:rFonts w:ascii="Times New Roman" w:hAnsi="Times New Roman"/>
          <w:sz w:val="28"/>
          <w:szCs w:val="28"/>
        </w:rPr>
        <w:t xml:space="preserve"> рекомендуется демонстрировать свой профессионализм путем получения надлежащих профессиональных сертифик</w:t>
      </w:r>
      <w:r w:rsidR="00680AC1" w:rsidRPr="007631CA">
        <w:rPr>
          <w:rFonts w:ascii="Times New Roman" w:hAnsi="Times New Roman"/>
          <w:sz w:val="28"/>
          <w:szCs w:val="28"/>
        </w:rPr>
        <w:t>атов и квалификаций</w:t>
      </w:r>
      <w:r w:rsidR="00B64426" w:rsidRPr="007631CA">
        <w:rPr>
          <w:rFonts w:ascii="Times New Roman" w:hAnsi="Times New Roman"/>
          <w:sz w:val="28"/>
          <w:szCs w:val="28"/>
        </w:rPr>
        <w:t>.</w:t>
      </w:r>
    </w:p>
    <w:p w:rsidR="00493AB4" w:rsidRPr="007631CA" w:rsidRDefault="00493AB4" w:rsidP="00142C78">
      <w:pPr>
        <w:pStyle w:val="a3"/>
        <w:keepLine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13136" w:rsidRPr="007631CA" w:rsidRDefault="002D3FDD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35" w:name="_bookmark6"/>
      <w:bookmarkStart w:id="36" w:name="_Toc433280371"/>
      <w:bookmarkStart w:id="37" w:name="_bookmark7"/>
      <w:bookmarkStart w:id="38" w:name="bookmark42"/>
      <w:bookmarkStart w:id="39" w:name="_Toc433300709"/>
      <w:bookmarkStart w:id="40" w:name="_Toc33530074"/>
      <w:bookmarkStart w:id="41" w:name="_Toc72838721"/>
      <w:bookmarkEnd w:id="35"/>
      <w:bookmarkEnd w:id="36"/>
      <w:bookmarkEnd w:id="37"/>
      <w:r w:rsidRPr="007631CA">
        <w:rPr>
          <w:caps/>
        </w:rPr>
        <w:t>Взаимодействие</w:t>
      </w:r>
      <w:r w:rsidR="00213136" w:rsidRPr="007631CA">
        <w:rPr>
          <w:caps/>
        </w:rPr>
        <w:t xml:space="preserve"> внутреннего аудит</w:t>
      </w:r>
      <w:r w:rsidR="007425EB">
        <w:rPr>
          <w:caps/>
        </w:rPr>
        <w:t>ора</w:t>
      </w:r>
      <w:r w:rsidR="00213136" w:rsidRPr="007631CA">
        <w:rPr>
          <w:caps/>
        </w:rPr>
        <w:t xml:space="preserve"> с </w:t>
      </w:r>
      <w:bookmarkEnd w:id="38"/>
      <w:r w:rsidR="00C4091F" w:rsidRPr="007631CA">
        <w:rPr>
          <w:caps/>
        </w:rPr>
        <w:t>заинтересованными сторонами</w:t>
      </w:r>
      <w:bookmarkEnd w:id="39"/>
      <w:bookmarkEnd w:id="40"/>
      <w:bookmarkEnd w:id="41"/>
    </w:p>
    <w:p w:rsidR="00213136" w:rsidRPr="007631CA" w:rsidRDefault="00213136" w:rsidP="002E70C9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bookmarkStart w:id="42" w:name="bookmark44"/>
      <w:bookmarkStart w:id="43" w:name="bookmark43"/>
      <w:r w:rsidRPr="007631CA">
        <w:rPr>
          <w:rFonts w:ascii="Times New Roman" w:hAnsi="Times New Roman"/>
          <w:b/>
          <w:sz w:val="28"/>
          <w:szCs w:val="28"/>
        </w:rPr>
        <w:t xml:space="preserve">Взаимодействие с </w:t>
      </w:r>
      <w:bookmarkEnd w:id="42"/>
      <w:bookmarkEnd w:id="43"/>
      <w:r w:rsidR="0029088E">
        <w:rPr>
          <w:rFonts w:ascii="Times New Roman" w:hAnsi="Times New Roman"/>
          <w:b/>
          <w:sz w:val="28"/>
          <w:szCs w:val="28"/>
        </w:rPr>
        <w:t>Советом директоров Общества</w:t>
      </w:r>
    </w:p>
    <w:p w:rsidR="00213136" w:rsidRPr="007631CA" w:rsidRDefault="0029088E" w:rsidP="002E70C9">
      <w:pPr>
        <w:pStyle w:val="a3"/>
        <w:keepLines/>
        <w:numPr>
          <w:ilvl w:val="2"/>
          <w:numId w:val="5"/>
        </w:numPr>
        <w:tabs>
          <w:tab w:val="left" w:pos="851"/>
          <w:tab w:val="left" w:pos="1134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Внутренний аудитор</w:t>
      </w:r>
      <w:r w:rsidR="00213136" w:rsidRPr="007631CA">
        <w:rPr>
          <w:rFonts w:ascii="Times New Roman" w:hAnsi="Times New Roman"/>
          <w:sz w:val="28"/>
          <w:szCs w:val="28"/>
        </w:rPr>
        <w:t xml:space="preserve"> в рамках своей деятельности осуществляет </w:t>
      </w:r>
      <w:r>
        <w:rPr>
          <w:rFonts w:ascii="Times New Roman" w:hAnsi="Times New Roman"/>
          <w:sz w:val="28"/>
          <w:szCs w:val="28"/>
        </w:rPr>
        <w:t xml:space="preserve">прямое </w:t>
      </w:r>
      <w:r w:rsidR="00213136" w:rsidRPr="007631CA">
        <w:rPr>
          <w:rFonts w:ascii="Times New Roman" w:hAnsi="Times New Roman"/>
          <w:sz w:val="28"/>
          <w:szCs w:val="28"/>
        </w:rPr>
        <w:t xml:space="preserve">взаимодействие с </w:t>
      </w:r>
      <w:r>
        <w:rPr>
          <w:rFonts w:ascii="Times New Roman" w:hAnsi="Times New Roman"/>
          <w:sz w:val="28"/>
          <w:szCs w:val="28"/>
        </w:rPr>
        <w:t>Советом директоров Общества.</w:t>
      </w:r>
    </w:p>
    <w:p w:rsidR="00213136" w:rsidRPr="007631CA" w:rsidRDefault="00213136" w:rsidP="002E70C9">
      <w:pPr>
        <w:pStyle w:val="a3"/>
        <w:keepLines/>
        <w:numPr>
          <w:ilvl w:val="1"/>
          <w:numId w:val="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31CA">
        <w:rPr>
          <w:rFonts w:ascii="Times New Roman" w:hAnsi="Times New Roman"/>
          <w:b/>
          <w:sz w:val="28"/>
          <w:szCs w:val="28"/>
        </w:rPr>
        <w:t xml:space="preserve">Взаимодействие с </w:t>
      </w:r>
      <w:r w:rsidR="00A645D5" w:rsidRPr="007631CA">
        <w:rPr>
          <w:rFonts w:ascii="Times New Roman" w:hAnsi="Times New Roman"/>
          <w:b/>
          <w:sz w:val="28"/>
          <w:szCs w:val="28"/>
        </w:rPr>
        <w:t>Аудитором Общества</w:t>
      </w:r>
    </w:p>
    <w:p w:rsidR="00213136" w:rsidRPr="007631CA" w:rsidRDefault="00A61FB7" w:rsidP="002E70C9">
      <w:pPr>
        <w:pStyle w:val="a3"/>
        <w:keepLines/>
        <w:numPr>
          <w:ilvl w:val="2"/>
          <w:numId w:val="5"/>
        </w:numPr>
        <w:tabs>
          <w:tab w:val="left" w:pos="851"/>
          <w:tab w:val="left" w:pos="1134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>
        <w:rPr>
          <w:rFonts w:ascii="Times New Roman" w:hAnsi="Times New Roman"/>
          <w:color w:val="000000"/>
          <w:spacing w:val="4"/>
          <w:sz w:val="28"/>
          <w:szCs w:val="28"/>
        </w:rPr>
        <w:t>Внутренн</w:t>
      </w:r>
      <w:r w:rsidR="00421402">
        <w:rPr>
          <w:rFonts w:ascii="Times New Roman" w:hAnsi="Times New Roman"/>
          <w:color w:val="000000"/>
          <w:spacing w:val="4"/>
          <w:sz w:val="28"/>
          <w:szCs w:val="28"/>
        </w:rPr>
        <w:t>ий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аудитор</w:t>
      </w:r>
      <w:r w:rsidR="00213136" w:rsidRPr="007631CA">
        <w:rPr>
          <w:rFonts w:ascii="Times New Roman" w:hAnsi="Times New Roman"/>
          <w:color w:val="000000"/>
          <w:spacing w:val="4"/>
          <w:sz w:val="28"/>
          <w:szCs w:val="28"/>
        </w:rPr>
        <w:t xml:space="preserve"> взаимодейств</w:t>
      </w:r>
      <w:r w:rsidR="00421402">
        <w:rPr>
          <w:rFonts w:ascii="Times New Roman" w:hAnsi="Times New Roman"/>
          <w:color w:val="000000"/>
          <w:spacing w:val="4"/>
          <w:sz w:val="28"/>
          <w:szCs w:val="28"/>
        </w:rPr>
        <w:t>у</w:t>
      </w:r>
      <w:r w:rsidR="00213136" w:rsidRPr="007631CA">
        <w:rPr>
          <w:rFonts w:ascii="Times New Roman" w:hAnsi="Times New Roman"/>
          <w:color w:val="000000"/>
          <w:spacing w:val="4"/>
          <w:sz w:val="28"/>
          <w:szCs w:val="28"/>
        </w:rPr>
        <w:t>е</w:t>
      </w:r>
      <w:r w:rsidR="00421402">
        <w:rPr>
          <w:rFonts w:ascii="Times New Roman" w:hAnsi="Times New Roman"/>
          <w:color w:val="000000"/>
          <w:spacing w:val="4"/>
          <w:sz w:val="28"/>
          <w:szCs w:val="28"/>
        </w:rPr>
        <w:t>т</w:t>
      </w:r>
      <w:r w:rsidR="00213136" w:rsidRPr="007631CA">
        <w:rPr>
          <w:rFonts w:ascii="Times New Roman" w:hAnsi="Times New Roman"/>
          <w:color w:val="000000"/>
          <w:spacing w:val="4"/>
          <w:sz w:val="28"/>
          <w:szCs w:val="28"/>
        </w:rPr>
        <w:t xml:space="preserve"> с </w:t>
      </w:r>
      <w:r w:rsidR="00A645D5" w:rsidRPr="007631CA">
        <w:rPr>
          <w:rFonts w:ascii="Times New Roman" w:eastAsia="Times New Roman" w:hAnsi="Times New Roman"/>
          <w:color w:val="000000"/>
          <w:spacing w:val="4"/>
          <w:sz w:val="28"/>
          <w:szCs w:val="28"/>
          <w:lang w:eastAsia="ru-RU"/>
        </w:rPr>
        <w:t>Аудитором</w:t>
      </w:r>
      <w:r w:rsidR="00213136" w:rsidRPr="007631CA">
        <w:rPr>
          <w:rFonts w:ascii="Times New Roman" w:hAnsi="Times New Roman"/>
          <w:color w:val="000000"/>
          <w:spacing w:val="4"/>
          <w:sz w:val="28"/>
          <w:szCs w:val="28"/>
        </w:rPr>
        <w:t xml:space="preserve"> Общества, с целью:</w:t>
      </w:r>
    </w:p>
    <w:p w:rsidR="00B7748C" w:rsidRPr="007631CA" w:rsidRDefault="00B7748C" w:rsidP="002E70C9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обмена информацией о результатах оценки эффективности системы внутреннего контроля Общества в части подготовки бухгалтерской (финансовой) отчетности;</w:t>
      </w:r>
    </w:p>
    <w:p w:rsidR="00B7748C" w:rsidRPr="007631CA" w:rsidRDefault="00B7748C" w:rsidP="002E70C9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 xml:space="preserve">обсуждения планов деятельности </w:t>
      </w:r>
      <w:r w:rsidR="00A61FB7">
        <w:rPr>
          <w:sz w:val="28"/>
          <w:szCs w:val="28"/>
        </w:rPr>
        <w:t>Внутреннего аудитора</w:t>
      </w:r>
      <w:r w:rsidRPr="007631CA">
        <w:rPr>
          <w:sz w:val="28"/>
          <w:szCs w:val="28"/>
        </w:rPr>
        <w:t xml:space="preserve"> и </w:t>
      </w:r>
      <w:r w:rsidR="00A645D5" w:rsidRPr="007631CA">
        <w:rPr>
          <w:sz w:val="28"/>
          <w:szCs w:val="28"/>
        </w:rPr>
        <w:t>Аудитора Общества</w:t>
      </w:r>
      <w:r w:rsidRPr="007631CA">
        <w:rPr>
          <w:sz w:val="28"/>
          <w:szCs w:val="28"/>
        </w:rPr>
        <w:t xml:space="preserve"> с целью их координации и минимизации двойной работы;</w:t>
      </w:r>
    </w:p>
    <w:p w:rsidR="00B7748C" w:rsidRPr="007631CA" w:rsidRDefault="00B7748C" w:rsidP="002E70C9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 w:rsidRPr="007631CA">
        <w:rPr>
          <w:sz w:val="28"/>
          <w:szCs w:val="28"/>
        </w:rPr>
        <w:t>анализа эффективности внедрения корректирующих мероприятий, направленных на устранение недостатков системы внутреннего контроля Общества за подготовкой бухгалтерской (финансовой) отчетности.</w:t>
      </w:r>
    </w:p>
    <w:p w:rsidR="00213136" w:rsidRPr="007631CA" w:rsidRDefault="00213136" w:rsidP="002E70C9">
      <w:pPr>
        <w:pStyle w:val="a3"/>
        <w:keepLines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bookmarkStart w:id="44" w:name="bookmark50"/>
      <w:bookmarkStart w:id="45" w:name="bookmark49"/>
      <w:r w:rsidRPr="007631CA">
        <w:rPr>
          <w:rFonts w:ascii="Times New Roman" w:hAnsi="Times New Roman"/>
          <w:b/>
          <w:sz w:val="28"/>
          <w:szCs w:val="28"/>
        </w:rPr>
        <w:t>Взаимодействие с</w:t>
      </w:r>
      <w:r w:rsidR="00BF1376">
        <w:rPr>
          <w:rFonts w:ascii="Times New Roman" w:hAnsi="Times New Roman"/>
          <w:b/>
          <w:color w:val="000000"/>
          <w:spacing w:val="4"/>
          <w:sz w:val="28"/>
          <w:szCs w:val="28"/>
        </w:rPr>
        <w:t xml:space="preserve"> лицами, ответственными за организацию</w:t>
      </w:r>
      <w:r w:rsidR="00565F11" w:rsidRPr="007631CA">
        <w:rPr>
          <w:rFonts w:ascii="Times New Roman" w:hAnsi="Times New Roman"/>
          <w:b/>
          <w:color w:val="000000"/>
          <w:spacing w:val="4"/>
          <w:sz w:val="28"/>
          <w:szCs w:val="28"/>
        </w:rPr>
        <w:t xml:space="preserve"> внутреннего контроля и управления рисками </w:t>
      </w:r>
      <w:r w:rsidR="00A61FB7">
        <w:rPr>
          <w:rFonts w:ascii="Times New Roman" w:hAnsi="Times New Roman"/>
          <w:b/>
          <w:color w:val="000000"/>
          <w:spacing w:val="4"/>
          <w:sz w:val="28"/>
          <w:szCs w:val="28"/>
        </w:rPr>
        <w:t>Общества</w:t>
      </w:r>
      <w:bookmarkEnd w:id="44"/>
      <w:bookmarkEnd w:id="45"/>
    </w:p>
    <w:p w:rsidR="000018DC" w:rsidRPr="007631CA" w:rsidRDefault="009C7628" w:rsidP="002E70C9">
      <w:pPr>
        <w:pStyle w:val="a3"/>
        <w:keepLines/>
        <w:numPr>
          <w:ilvl w:val="2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7631CA">
        <w:rPr>
          <w:rFonts w:ascii="Times New Roman" w:hAnsi="Times New Roman"/>
          <w:color w:val="000000"/>
          <w:spacing w:val="4"/>
          <w:sz w:val="28"/>
          <w:szCs w:val="28"/>
        </w:rPr>
        <w:t>Взаимодействие</w:t>
      </w:r>
      <w:r w:rsidR="000018DC" w:rsidRPr="007631CA">
        <w:rPr>
          <w:rFonts w:ascii="Times New Roman" w:hAnsi="Times New Roman"/>
          <w:color w:val="000000"/>
          <w:spacing w:val="4"/>
          <w:sz w:val="28"/>
          <w:szCs w:val="28"/>
        </w:rPr>
        <w:t xml:space="preserve"> с </w:t>
      </w:r>
      <w:r w:rsidR="00BF1376">
        <w:rPr>
          <w:rFonts w:ascii="Times New Roman" w:hAnsi="Times New Roman"/>
          <w:color w:val="000000"/>
          <w:spacing w:val="4"/>
          <w:sz w:val="28"/>
          <w:szCs w:val="28"/>
        </w:rPr>
        <w:t>лицами, ответственными за организацию</w:t>
      </w:r>
      <w:r w:rsidR="00BF1376" w:rsidRPr="007631CA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r w:rsidR="000018DC" w:rsidRPr="007631CA">
        <w:rPr>
          <w:rFonts w:ascii="Times New Roman" w:hAnsi="Times New Roman"/>
          <w:color w:val="000000"/>
          <w:spacing w:val="4"/>
          <w:sz w:val="28"/>
          <w:szCs w:val="28"/>
        </w:rPr>
        <w:t>внутреннего контроля и управления рисками</w:t>
      </w:r>
      <w:r w:rsidR="0029088E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r w:rsidR="000018DC" w:rsidRPr="007631CA">
        <w:rPr>
          <w:rFonts w:ascii="Times New Roman" w:hAnsi="Times New Roman"/>
          <w:color w:val="000000"/>
          <w:spacing w:val="4"/>
          <w:sz w:val="28"/>
          <w:szCs w:val="28"/>
        </w:rPr>
        <w:t>в целях оценки эффективности системы внутреннего контроля и управления рисками осуществляется путем обмена следующей существенной информацией:</w:t>
      </w:r>
    </w:p>
    <w:p w:rsidR="009C7628" w:rsidRPr="007631CA" w:rsidRDefault="00363600" w:rsidP="002E70C9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Лицо, </w:t>
      </w:r>
      <w:r w:rsidR="00A41498">
        <w:rPr>
          <w:sz w:val="28"/>
          <w:szCs w:val="28"/>
        </w:rPr>
        <w:t xml:space="preserve">непосредственно </w:t>
      </w:r>
      <w:r>
        <w:rPr>
          <w:sz w:val="28"/>
          <w:szCs w:val="28"/>
        </w:rPr>
        <w:t xml:space="preserve">ответственное за организацию </w:t>
      </w:r>
      <w:r w:rsidR="00973AC4" w:rsidRPr="007631CA">
        <w:rPr>
          <w:color w:val="000000"/>
          <w:sz w:val="28"/>
          <w:szCs w:val="28"/>
        </w:rPr>
        <w:t>управлени</w:t>
      </w:r>
      <w:r>
        <w:rPr>
          <w:color w:val="000000"/>
          <w:sz w:val="28"/>
          <w:szCs w:val="28"/>
        </w:rPr>
        <w:t>я</w:t>
      </w:r>
      <w:r w:rsidR="00973AC4" w:rsidRPr="007631CA">
        <w:rPr>
          <w:color w:val="000000"/>
          <w:sz w:val="28"/>
          <w:szCs w:val="28"/>
        </w:rPr>
        <w:t xml:space="preserve"> рисками</w:t>
      </w:r>
      <w:r>
        <w:rPr>
          <w:color w:val="000000"/>
          <w:sz w:val="28"/>
          <w:szCs w:val="28"/>
        </w:rPr>
        <w:t>,</w:t>
      </w:r>
      <w:r w:rsidR="00973AC4" w:rsidRPr="007631CA" w:rsidDel="00973AC4">
        <w:rPr>
          <w:sz w:val="28"/>
          <w:szCs w:val="28"/>
        </w:rPr>
        <w:t xml:space="preserve"> </w:t>
      </w:r>
      <w:r w:rsidR="0029088E">
        <w:rPr>
          <w:sz w:val="28"/>
          <w:szCs w:val="28"/>
        </w:rPr>
        <w:t>пред</w:t>
      </w:r>
      <w:r w:rsidR="00782077">
        <w:rPr>
          <w:sz w:val="28"/>
          <w:szCs w:val="28"/>
        </w:rPr>
        <w:t>о</w:t>
      </w:r>
      <w:r w:rsidR="0029088E">
        <w:rPr>
          <w:sz w:val="28"/>
          <w:szCs w:val="28"/>
        </w:rPr>
        <w:t>ставля</w:t>
      </w:r>
      <w:r w:rsidR="00647E9E">
        <w:rPr>
          <w:sz w:val="28"/>
          <w:szCs w:val="28"/>
        </w:rPr>
        <w:t>е</w:t>
      </w:r>
      <w:r w:rsidR="0029088E">
        <w:rPr>
          <w:sz w:val="28"/>
          <w:szCs w:val="28"/>
        </w:rPr>
        <w:t>т</w:t>
      </w:r>
      <w:r w:rsidR="00EA4B76" w:rsidRPr="007631CA">
        <w:rPr>
          <w:sz w:val="28"/>
          <w:szCs w:val="28"/>
        </w:rPr>
        <w:t xml:space="preserve"> </w:t>
      </w:r>
      <w:r w:rsidR="0029088E">
        <w:rPr>
          <w:sz w:val="28"/>
          <w:szCs w:val="28"/>
        </w:rPr>
        <w:t>Внутреннему аудитору</w:t>
      </w:r>
      <w:r w:rsidR="009C7628" w:rsidRPr="007631CA">
        <w:rPr>
          <w:sz w:val="28"/>
          <w:szCs w:val="28"/>
        </w:rPr>
        <w:t xml:space="preserve"> </w:t>
      </w:r>
      <w:r w:rsidR="00EA4B76" w:rsidRPr="007631CA">
        <w:rPr>
          <w:sz w:val="28"/>
          <w:szCs w:val="28"/>
        </w:rPr>
        <w:t>план</w:t>
      </w:r>
      <w:r w:rsidR="000018DC" w:rsidRPr="007631CA">
        <w:rPr>
          <w:sz w:val="28"/>
          <w:szCs w:val="28"/>
        </w:rPr>
        <w:t>ы</w:t>
      </w:r>
      <w:r w:rsidR="00EA4B76" w:rsidRPr="007631CA">
        <w:rPr>
          <w:sz w:val="28"/>
          <w:szCs w:val="28"/>
        </w:rPr>
        <w:t xml:space="preserve"> управления рисками, </w:t>
      </w:r>
      <w:r w:rsidR="0029088E">
        <w:rPr>
          <w:sz w:val="28"/>
          <w:szCs w:val="28"/>
        </w:rPr>
        <w:t>реестры</w:t>
      </w:r>
      <w:r w:rsidR="00EA4B76" w:rsidRPr="007631CA">
        <w:rPr>
          <w:sz w:val="28"/>
          <w:szCs w:val="28"/>
        </w:rPr>
        <w:t xml:space="preserve"> реализовавшихся рисков</w:t>
      </w:r>
      <w:r w:rsidR="00363715" w:rsidRPr="007631CA">
        <w:rPr>
          <w:sz w:val="28"/>
          <w:szCs w:val="28"/>
        </w:rPr>
        <w:t xml:space="preserve"> и</w:t>
      </w:r>
      <w:r w:rsidR="00204D42" w:rsidRPr="007631CA">
        <w:rPr>
          <w:sz w:val="28"/>
          <w:szCs w:val="28"/>
        </w:rPr>
        <w:t xml:space="preserve"> </w:t>
      </w:r>
      <w:r w:rsidR="00AD18B0" w:rsidRPr="007631CA">
        <w:rPr>
          <w:sz w:val="28"/>
          <w:szCs w:val="28"/>
        </w:rPr>
        <w:t xml:space="preserve">иную </w:t>
      </w:r>
      <w:r w:rsidR="00204D42" w:rsidRPr="007631CA">
        <w:rPr>
          <w:sz w:val="28"/>
          <w:szCs w:val="28"/>
        </w:rPr>
        <w:t xml:space="preserve">информацию </w:t>
      </w:r>
      <w:r w:rsidR="00AD18B0" w:rsidRPr="007631CA">
        <w:rPr>
          <w:sz w:val="28"/>
          <w:szCs w:val="28"/>
        </w:rPr>
        <w:t xml:space="preserve">об организации процессов управления </w:t>
      </w:r>
      <w:r w:rsidR="00204D42" w:rsidRPr="007631CA">
        <w:rPr>
          <w:sz w:val="28"/>
          <w:szCs w:val="28"/>
        </w:rPr>
        <w:t>рисками</w:t>
      </w:r>
      <w:r w:rsidR="00AD18B0" w:rsidRPr="007631CA">
        <w:rPr>
          <w:sz w:val="28"/>
          <w:szCs w:val="28"/>
        </w:rPr>
        <w:t xml:space="preserve"> в </w:t>
      </w:r>
      <w:r w:rsidR="0029088E">
        <w:rPr>
          <w:sz w:val="28"/>
          <w:szCs w:val="28"/>
        </w:rPr>
        <w:t>Обществе</w:t>
      </w:r>
      <w:r w:rsidR="00782077">
        <w:rPr>
          <w:sz w:val="28"/>
          <w:szCs w:val="28"/>
        </w:rPr>
        <w:t>;</w:t>
      </w:r>
    </w:p>
    <w:p w:rsidR="00EA4B76" w:rsidRPr="007631CA" w:rsidRDefault="00363600" w:rsidP="002E70C9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Лицо, </w:t>
      </w:r>
      <w:r w:rsidR="00A41498">
        <w:rPr>
          <w:sz w:val="28"/>
          <w:szCs w:val="28"/>
        </w:rPr>
        <w:t xml:space="preserve">непосредственно </w:t>
      </w:r>
      <w:r>
        <w:rPr>
          <w:sz w:val="28"/>
          <w:szCs w:val="28"/>
        </w:rPr>
        <w:t>ответственное за организацию</w:t>
      </w:r>
      <w:r w:rsidRPr="007631CA">
        <w:rPr>
          <w:sz w:val="28"/>
          <w:szCs w:val="28"/>
        </w:rPr>
        <w:t xml:space="preserve"> </w:t>
      </w:r>
      <w:r w:rsidR="005D3AF8" w:rsidRPr="007631CA">
        <w:rPr>
          <w:sz w:val="28"/>
          <w:szCs w:val="28"/>
        </w:rPr>
        <w:t xml:space="preserve">внутреннего контроля </w:t>
      </w:r>
      <w:r w:rsidRPr="007631CA">
        <w:rPr>
          <w:spacing w:val="0"/>
          <w:sz w:val="28"/>
          <w:szCs w:val="28"/>
          <w:lang w:val="x-none" w:eastAsia="x-none"/>
        </w:rPr>
        <w:t>переда</w:t>
      </w:r>
      <w:r w:rsidR="00782077">
        <w:rPr>
          <w:spacing w:val="0"/>
          <w:sz w:val="28"/>
          <w:szCs w:val="28"/>
          <w:lang w:eastAsia="x-none"/>
        </w:rPr>
        <w:t>е</w:t>
      </w:r>
      <w:r>
        <w:rPr>
          <w:spacing w:val="0"/>
          <w:sz w:val="28"/>
          <w:szCs w:val="28"/>
          <w:lang w:eastAsia="x-none"/>
        </w:rPr>
        <w:t>т</w:t>
      </w:r>
      <w:r w:rsidR="005D3AF8" w:rsidRPr="007631CA">
        <w:rPr>
          <w:spacing w:val="0"/>
          <w:sz w:val="28"/>
          <w:szCs w:val="28"/>
          <w:lang w:val="x-none" w:eastAsia="x-none"/>
        </w:rPr>
        <w:t xml:space="preserve"> </w:t>
      </w:r>
      <w:r w:rsidR="0029088E">
        <w:rPr>
          <w:sz w:val="28"/>
          <w:szCs w:val="28"/>
        </w:rPr>
        <w:t xml:space="preserve">Внутреннему аудитору </w:t>
      </w:r>
      <w:r w:rsidR="005D3AF8" w:rsidRPr="007631CA">
        <w:rPr>
          <w:sz w:val="28"/>
          <w:szCs w:val="28"/>
        </w:rPr>
        <w:t xml:space="preserve">результаты мониторинга СВК, результаты самооценки СВК, матрицы контрольных процедур (при их наличии), </w:t>
      </w:r>
      <w:r w:rsidR="00E365B7" w:rsidRPr="007631CA">
        <w:rPr>
          <w:sz w:val="28"/>
          <w:szCs w:val="28"/>
        </w:rPr>
        <w:t xml:space="preserve">а также </w:t>
      </w:r>
      <w:r w:rsidR="005D3AF8" w:rsidRPr="007631CA">
        <w:rPr>
          <w:sz w:val="28"/>
          <w:szCs w:val="28"/>
        </w:rPr>
        <w:t xml:space="preserve">иную </w:t>
      </w:r>
      <w:r w:rsidR="00E365B7" w:rsidRPr="007631CA">
        <w:rPr>
          <w:sz w:val="28"/>
          <w:szCs w:val="28"/>
        </w:rPr>
        <w:t xml:space="preserve">имеющуюся </w:t>
      </w:r>
      <w:r w:rsidR="005D3AF8" w:rsidRPr="007631CA">
        <w:rPr>
          <w:sz w:val="28"/>
          <w:szCs w:val="28"/>
        </w:rPr>
        <w:t xml:space="preserve">информацию об организации внутреннего контроля в </w:t>
      </w:r>
      <w:r>
        <w:rPr>
          <w:sz w:val="28"/>
          <w:szCs w:val="28"/>
        </w:rPr>
        <w:t>Обществе</w:t>
      </w:r>
      <w:r w:rsidR="00782077">
        <w:rPr>
          <w:sz w:val="28"/>
          <w:szCs w:val="28"/>
        </w:rPr>
        <w:t>;</w:t>
      </w:r>
    </w:p>
    <w:p w:rsidR="002E70C9" w:rsidRPr="00DD627A" w:rsidRDefault="009956D5" w:rsidP="00DD627A">
      <w:pPr>
        <w:pStyle w:val="14"/>
        <w:keepLines/>
        <w:widowControl/>
        <w:numPr>
          <w:ilvl w:val="0"/>
          <w:numId w:val="4"/>
        </w:numPr>
        <w:shd w:val="clear" w:color="auto" w:fill="auto"/>
        <w:tabs>
          <w:tab w:val="left" w:pos="1276"/>
        </w:tabs>
        <w:spacing w:before="0" w:after="0" w:line="240" w:lineRule="auto"/>
        <w:ind w:left="0" w:right="2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671B69" w:rsidRPr="002E70C9">
        <w:rPr>
          <w:sz w:val="28"/>
          <w:szCs w:val="28"/>
        </w:rPr>
        <w:t>о</w:t>
      </w:r>
      <w:r w:rsidR="005D3AF8" w:rsidRPr="002E70C9">
        <w:rPr>
          <w:sz w:val="28"/>
          <w:szCs w:val="28"/>
        </w:rPr>
        <w:t xml:space="preserve"> результатам контрольных мероприятий </w:t>
      </w:r>
      <w:r w:rsidR="00647E9E">
        <w:rPr>
          <w:sz w:val="28"/>
          <w:szCs w:val="28"/>
        </w:rPr>
        <w:t>В</w:t>
      </w:r>
      <w:r w:rsidR="005D3AF8" w:rsidRPr="002E70C9">
        <w:rPr>
          <w:sz w:val="28"/>
          <w:szCs w:val="28"/>
        </w:rPr>
        <w:t>нутренн</w:t>
      </w:r>
      <w:r w:rsidR="00647E9E">
        <w:rPr>
          <w:sz w:val="28"/>
          <w:szCs w:val="28"/>
        </w:rPr>
        <w:t>ий</w:t>
      </w:r>
      <w:r w:rsidR="005D3AF8" w:rsidRPr="002E70C9">
        <w:rPr>
          <w:sz w:val="28"/>
          <w:szCs w:val="28"/>
        </w:rPr>
        <w:t xml:space="preserve"> аудит</w:t>
      </w:r>
      <w:r w:rsidR="00647E9E">
        <w:rPr>
          <w:sz w:val="28"/>
          <w:szCs w:val="28"/>
        </w:rPr>
        <w:t>ор</w:t>
      </w:r>
      <w:r w:rsidR="005D3AF8" w:rsidRPr="002E70C9">
        <w:rPr>
          <w:sz w:val="28"/>
          <w:szCs w:val="28"/>
        </w:rPr>
        <w:t xml:space="preserve"> информирует </w:t>
      </w:r>
      <w:r w:rsidR="00F47EBC">
        <w:rPr>
          <w:sz w:val="28"/>
          <w:szCs w:val="28"/>
        </w:rPr>
        <w:t>лиц, ответственных за организацию</w:t>
      </w:r>
      <w:r w:rsidR="00F47EBC" w:rsidRPr="002E70C9">
        <w:rPr>
          <w:sz w:val="28"/>
          <w:szCs w:val="28"/>
        </w:rPr>
        <w:t xml:space="preserve"> </w:t>
      </w:r>
      <w:r w:rsidR="005D3AF8" w:rsidRPr="002E70C9">
        <w:rPr>
          <w:sz w:val="28"/>
          <w:szCs w:val="28"/>
        </w:rPr>
        <w:t xml:space="preserve">внутреннего контроля и управления рисками о результатах оценки эффективности системы внутреннего контроля и управления рисками </w:t>
      </w:r>
      <w:r w:rsidR="002E70C9" w:rsidRPr="002E70C9">
        <w:rPr>
          <w:sz w:val="28"/>
          <w:szCs w:val="28"/>
        </w:rPr>
        <w:t>Общества.</w:t>
      </w:r>
      <w:r w:rsidR="005D3AF8" w:rsidRPr="002E70C9">
        <w:rPr>
          <w:sz w:val="28"/>
          <w:szCs w:val="28"/>
        </w:rPr>
        <w:t xml:space="preserve"> </w:t>
      </w:r>
    </w:p>
    <w:p w:rsidR="00213136" w:rsidRPr="007631CA" w:rsidRDefault="00213136" w:rsidP="002E70C9">
      <w:pPr>
        <w:pStyle w:val="a3"/>
        <w:keepNext/>
        <w:keepLines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bookmarkStart w:id="46" w:name="bookmark52"/>
      <w:bookmarkStart w:id="47" w:name="bookmark51"/>
      <w:r w:rsidRPr="007631CA">
        <w:rPr>
          <w:rFonts w:ascii="Times New Roman" w:hAnsi="Times New Roman"/>
          <w:b/>
          <w:sz w:val="28"/>
          <w:szCs w:val="28"/>
        </w:rPr>
        <w:t xml:space="preserve">Взаимодействие </w:t>
      </w:r>
      <w:bookmarkEnd w:id="46"/>
      <w:bookmarkEnd w:id="47"/>
      <w:r w:rsidR="00782077">
        <w:rPr>
          <w:rFonts w:ascii="Times New Roman" w:hAnsi="Times New Roman"/>
          <w:b/>
          <w:sz w:val="28"/>
          <w:szCs w:val="28"/>
        </w:rPr>
        <w:t xml:space="preserve">с </w:t>
      </w:r>
      <w:r w:rsidR="00493AB4" w:rsidRPr="007631CA">
        <w:rPr>
          <w:rFonts w:ascii="Times New Roman" w:hAnsi="Times New Roman"/>
          <w:b/>
          <w:sz w:val="28"/>
          <w:szCs w:val="28"/>
        </w:rPr>
        <w:t>Ревизионной комиссией Общества</w:t>
      </w:r>
    </w:p>
    <w:p w:rsidR="005C61E4" w:rsidRPr="007631CA" w:rsidRDefault="002E70C9" w:rsidP="002E70C9">
      <w:pPr>
        <w:pStyle w:val="a3"/>
        <w:keepNext/>
        <w:keepLines/>
        <w:numPr>
          <w:ilvl w:val="2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Внутренний аудитор</w:t>
      </w:r>
      <w:r w:rsidR="00213136" w:rsidRPr="007631CA">
        <w:rPr>
          <w:rFonts w:ascii="Times New Roman" w:hAnsi="Times New Roman"/>
          <w:sz w:val="28"/>
          <w:szCs w:val="28"/>
        </w:rPr>
        <w:t xml:space="preserve"> в рамках своей деятельности взаимодействует </w:t>
      </w:r>
      <w:r w:rsidR="00782077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Ревизионной комиссией </w:t>
      </w:r>
      <w:r w:rsidR="00493AB4" w:rsidRPr="007631CA">
        <w:rPr>
          <w:rFonts w:ascii="Times New Roman" w:hAnsi="Times New Roman"/>
          <w:sz w:val="28"/>
          <w:szCs w:val="28"/>
        </w:rPr>
        <w:t xml:space="preserve">Общества </w:t>
      </w:r>
      <w:r w:rsidR="00213136" w:rsidRPr="007631CA">
        <w:rPr>
          <w:rFonts w:ascii="Times New Roman" w:hAnsi="Times New Roman"/>
          <w:sz w:val="28"/>
          <w:szCs w:val="28"/>
        </w:rPr>
        <w:t xml:space="preserve">в порядке, предусмотренном законодательством </w:t>
      </w:r>
      <w:r w:rsidR="00B023EA" w:rsidRPr="007631CA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213136" w:rsidRPr="007631CA">
        <w:rPr>
          <w:rFonts w:ascii="Times New Roman" w:hAnsi="Times New Roman"/>
          <w:sz w:val="28"/>
          <w:szCs w:val="28"/>
        </w:rPr>
        <w:t xml:space="preserve">и </w:t>
      </w:r>
      <w:r w:rsidR="00DC3A5A" w:rsidRPr="007631CA">
        <w:rPr>
          <w:rFonts w:ascii="Times New Roman" w:hAnsi="Times New Roman"/>
          <w:sz w:val="28"/>
          <w:szCs w:val="28"/>
        </w:rPr>
        <w:t>ЛНД (А)</w:t>
      </w:r>
      <w:r w:rsidR="00B023EA" w:rsidRPr="007631CA">
        <w:rPr>
          <w:rFonts w:ascii="Times New Roman" w:hAnsi="Times New Roman"/>
          <w:sz w:val="28"/>
          <w:szCs w:val="28"/>
        </w:rPr>
        <w:t xml:space="preserve"> </w:t>
      </w:r>
      <w:r w:rsidR="00213136" w:rsidRPr="007631CA">
        <w:rPr>
          <w:rFonts w:ascii="Times New Roman" w:hAnsi="Times New Roman"/>
          <w:sz w:val="28"/>
          <w:szCs w:val="28"/>
        </w:rPr>
        <w:t xml:space="preserve">Общества, </w:t>
      </w:r>
      <w:r w:rsidR="00B023EA" w:rsidRPr="007631CA">
        <w:rPr>
          <w:rFonts w:ascii="Times New Roman" w:hAnsi="Times New Roman"/>
          <w:sz w:val="28"/>
          <w:szCs w:val="28"/>
        </w:rPr>
        <w:t xml:space="preserve">по вопросам, относящимся к компетенции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="00B023EA" w:rsidRPr="007631CA">
        <w:rPr>
          <w:rFonts w:ascii="Times New Roman" w:hAnsi="Times New Roman"/>
          <w:sz w:val="28"/>
          <w:szCs w:val="28"/>
        </w:rPr>
        <w:t xml:space="preserve">, </w:t>
      </w:r>
      <w:r w:rsidR="00493AB4" w:rsidRPr="007631CA">
        <w:rPr>
          <w:rFonts w:ascii="Times New Roman" w:hAnsi="Times New Roman"/>
          <w:sz w:val="28"/>
          <w:szCs w:val="28"/>
        </w:rPr>
        <w:t>а также в ходе проведения ими проверок Общества.</w:t>
      </w:r>
    </w:p>
    <w:p w:rsidR="00272F89" w:rsidRPr="007631CA" w:rsidRDefault="00272F89" w:rsidP="002E70C9">
      <w:pPr>
        <w:pStyle w:val="a3"/>
        <w:keepLines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31CA">
        <w:rPr>
          <w:rFonts w:ascii="Times New Roman" w:hAnsi="Times New Roman"/>
          <w:b/>
          <w:sz w:val="28"/>
          <w:szCs w:val="28"/>
        </w:rPr>
        <w:t>Взаимодействие с органами управления Общества</w:t>
      </w:r>
    </w:p>
    <w:p w:rsidR="009C7628" w:rsidRPr="007631CA" w:rsidRDefault="009C7628" w:rsidP="002E70C9">
      <w:pPr>
        <w:pStyle w:val="a3"/>
        <w:keepLines/>
        <w:numPr>
          <w:ilvl w:val="2"/>
          <w:numId w:val="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 xml:space="preserve">Взаимодействие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 xml:space="preserve"> с органами управления Общества в процессе </w:t>
      </w:r>
      <w:r w:rsidR="002E70C9">
        <w:rPr>
          <w:rFonts w:ascii="Times New Roman" w:hAnsi="Times New Roman"/>
          <w:sz w:val="28"/>
          <w:szCs w:val="28"/>
        </w:rPr>
        <w:t xml:space="preserve">своей деятельности осуществляется в соответствии с настоящим Положением и </w:t>
      </w:r>
      <w:r w:rsidRPr="007631CA">
        <w:rPr>
          <w:rFonts w:ascii="Times New Roman" w:hAnsi="Times New Roman"/>
          <w:sz w:val="28"/>
          <w:szCs w:val="28"/>
        </w:rPr>
        <w:t>в соответствии с</w:t>
      </w:r>
      <w:r w:rsidR="00A645D5" w:rsidRPr="007631CA">
        <w:rPr>
          <w:rFonts w:ascii="Times New Roman" w:hAnsi="Times New Roman"/>
          <w:sz w:val="28"/>
          <w:szCs w:val="28"/>
        </w:rPr>
        <w:t xml:space="preserve"> ЛНД (А) Общества</w:t>
      </w:r>
      <w:r w:rsidR="002E70C9">
        <w:rPr>
          <w:rFonts w:ascii="Times New Roman" w:hAnsi="Times New Roman"/>
          <w:sz w:val="28"/>
          <w:szCs w:val="28"/>
        </w:rPr>
        <w:t>.</w:t>
      </w:r>
    </w:p>
    <w:p w:rsidR="009C7628" w:rsidRPr="007631CA" w:rsidRDefault="009C7628" w:rsidP="002E70C9">
      <w:pPr>
        <w:pStyle w:val="a3"/>
        <w:keepLines/>
        <w:numPr>
          <w:ilvl w:val="2"/>
          <w:numId w:val="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>Пр</w:t>
      </w:r>
      <w:r w:rsidR="00E320FB" w:rsidRPr="007631CA">
        <w:rPr>
          <w:rFonts w:ascii="Times New Roman" w:hAnsi="Times New Roman"/>
          <w:sz w:val="28"/>
          <w:szCs w:val="28"/>
        </w:rPr>
        <w:t xml:space="preserve">епятствование работе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 xml:space="preserve"> работниками и </w:t>
      </w:r>
      <w:r w:rsidR="004A2C9A" w:rsidRPr="007631CA">
        <w:rPr>
          <w:rFonts w:ascii="Times New Roman" w:hAnsi="Times New Roman"/>
          <w:sz w:val="28"/>
          <w:szCs w:val="28"/>
        </w:rPr>
        <w:t xml:space="preserve">руководством </w:t>
      </w:r>
      <w:r w:rsidRPr="007631CA">
        <w:rPr>
          <w:rFonts w:ascii="Times New Roman" w:hAnsi="Times New Roman"/>
          <w:sz w:val="28"/>
          <w:szCs w:val="28"/>
        </w:rPr>
        <w:t xml:space="preserve">Общества является недопустимым. В случае препятствования (ограничения) деятельности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A645D5" w:rsidRPr="007631CA">
        <w:rPr>
          <w:rFonts w:ascii="Times New Roman" w:hAnsi="Times New Roman"/>
          <w:sz w:val="28"/>
          <w:szCs w:val="28"/>
        </w:rPr>
        <w:t xml:space="preserve">информация об этом доводится </w:t>
      </w:r>
      <w:r w:rsidR="00A143DF">
        <w:rPr>
          <w:rFonts w:ascii="Times New Roman" w:hAnsi="Times New Roman"/>
          <w:sz w:val="28"/>
          <w:szCs w:val="28"/>
        </w:rPr>
        <w:t>Внутренним аудитором</w:t>
      </w:r>
      <w:r w:rsidRPr="007631CA">
        <w:rPr>
          <w:rFonts w:ascii="Times New Roman" w:hAnsi="Times New Roman"/>
          <w:sz w:val="28"/>
          <w:szCs w:val="28"/>
        </w:rPr>
        <w:t xml:space="preserve"> до </w:t>
      </w:r>
      <w:r w:rsidR="00A645D5" w:rsidRPr="007631CA">
        <w:rPr>
          <w:rFonts w:ascii="Times New Roman" w:hAnsi="Times New Roman"/>
          <w:sz w:val="28"/>
          <w:szCs w:val="28"/>
        </w:rPr>
        <w:t xml:space="preserve">сведения </w:t>
      </w:r>
      <w:r w:rsidR="00505FCB">
        <w:rPr>
          <w:rFonts w:ascii="Times New Roman" w:hAnsi="Times New Roman"/>
          <w:sz w:val="28"/>
          <w:szCs w:val="28"/>
        </w:rPr>
        <w:t>Генерального директора</w:t>
      </w:r>
      <w:r w:rsidRPr="007631CA">
        <w:rPr>
          <w:rFonts w:ascii="Times New Roman" w:hAnsi="Times New Roman"/>
          <w:sz w:val="28"/>
          <w:szCs w:val="28"/>
        </w:rPr>
        <w:t xml:space="preserve">, а также </w:t>
      </w:r>
      <w:r w:rsidR="002E70C9">
        <w:rPr>
          <w:rFonts w:ascii="Times New Roman" w:hAnsi="Times New Roman"/>
          <w:sz w:val="28"/>
          <w:szCs w:val="28"/>
        </w:rPr>
        <w:t>Совета директоров Общества.</w:t>
      </w:r>
    </w:p>
    <w:p w:rsidR="002112DF" w:rsidRPr="007631CA" w:rsidRDefault="00782077" w:rsidP="002E70C9">
      <w:pPr>
        <w:pStyle w:val="a3"/>
        <w:keepLines/>
        <w:numPr>
          <w:ilvl w:val="2"/>
          <w:numId w:val="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>Письменны</w:t>
      </w:r>
      <w:r>
        <w:rPr>
          <w:rFonts w:ascii="Times New Roman" w:hAnsi="Times New Roman"/>
          <w:sz w:val="28"/>
          <w:szCs w:val="28"/>
        </w:rPr>
        <w:t>е</w:t>
      </w:r>
      <w:r w:rsidRPr="007631CA">
        <w:rPr>
          <w:rFonts w:ascii="Times New Roman" w:hAnsi="Times New Roman"/>
          <w:sz w:val="28"/>
          <w:szCs w:val="28"/>
        </w:rPr>
        <w:t xml:space="preserve"> </w:t>
      </w:r>
      <w:r w:rsidR="009C7628" w:rsidRPr="007631CA">
        <w:rPr>
          <w:rFonts w:ascii="Times New Roman" w:hAnsi="Times New Roman"/>
          <w:sz w:val="28"/>
          <w:szCs w:val="28"/>
        </w:rPr>
        <w:t>запрос</w:t>
      </w:r>
      <w:r w:rsidR="00C11216" w:rsidRPr="007631CA">
        <w:rPr>
          <w:rFonts w:ascii="Times New Roman" w:hAnsi="Times New Roman"/>
          <w:sz w:val="28"/>
          <w:szCs w:val="28"/>
        </w:rPr>
        <w:t>ы</w:t>
      </w:r>
      <w:r w:rsidR="009C7628" w:rsidRPr="007631CA">
        <w:rPr>
          <w:rFonts w:ascii="Times New Roman" w:hAnsi="Times New Roman"/>
          <w:sz w:val="28"/>
          <w:szCs w:val="28"/>
        </w:rPr>
        <w:t>, сделанны</w:t>
      </w:r>
      <w:r w:rsidR="00C11216" w:rsidRPr="007631CA">
        <w:rPr>
          <w:rFonts w:ascii="Times New Roman" w:hAnsi="Times New Roman"/>
          <w:sz w:val="28"/>
          <w:szCs w:val="28"/>
        </w:rPr>
        <w:t>е</w:t>
      </w:r>
      <w:r w:rsidR="009C7628" w:rsidRPr="007631CA">
        <w:rPr>
          <w:rFonts w:ascii="Times New Roman" w:hAnsi="Times New Roman"/>
          <w:sz w:val="28"/>
          <w:szCs w:val="28"/>
        </w:rPr>
        <w:t xml:space="preserve"> </w:t>
      </w:r>
      <w:r w:rsidR="002E70C9">
        <w:rPr>
          <w:rFonts w:ascii="Times New Roman" w:hAnsi="Times New Roman"/>
          <w:sz w:val="28"/>
          <w:szCs w:val="28"/>
        </w:rPr>
        <w:t>Внутренним аудитором</w:t>
      </w:r>
      <w:r>
        <w:rPr>
          <w:rFonts w:ascii="Times New Roman" w:hAnsi="Times New Roman"/>
          <w:sz w:val="28"/>
          <w:szCs w:val="28"/>
        </w:rPr>
        <w:t>,</w:t>
      </w:r>
      <w:r w:rsidR="002E70C9">
        <w:rPr>
          <w:rFonts w:ascii="Times New Roman" w:hAnsi="Times New Roman"/>
          <w:sz w:val="28"/>
          <w:szCs w:val="28"/>
        </w:rPr>
        <w:t xml:space="preserve"> </w:t>
      </w:r>
      <w:r w:rsidR="009C7628" w:rsidRPr="007631CA">
        <w:rPr>
          <w:rFonts w:ascii="Times New Roman" w:hAnsi="Times New Roman"/>
          <w:sz w:val="28"/>
          <w:szCs w:val="28"/>
        </w:rPr>
        <w:t>должн</w:t>
      </w:r>
      <w:r w:rsidR="00C11216" w:rsidRPr="007631CA">
        <w:rPr>
          <w:rFonts w:ascii="Times New Roman" w:hAnsi="Times New Roman"/>
          <w:sz w:val="28"/>
          <w:szCs w:val="28"/>
        </w:rPr>
        <w:t>ы</w:t>
      </w:r>
      <w:r w:rsidR="009C7628" w:rsidRPr="007631CA">
        <w:rPr>
          <w:rFonts w:ascii="Times New Roman" w:hAnsi="Times New Roman"/>
          <w:sz w:val="28"/>
          <w:szCs w:val="28"/>
        </w:rPr>
        <w:t xml:space="preserve"> содержать разумные сроки, в течение которых требуемая информация должна быть подготовлена и предоставлена. </w:t>
      </w:r>
    </w:p>
    <w:p w:rsidR="009C7628" w:rsidRPr="007631CA" w:rsidRDefault="00F85DF0" w:rsidP="002E70C9">
      <w:pPr>
        <w:pStyle w:val="a3"/>
        <w:keepLines/>
        <w:numPr>
          <w:ilvl w:val="2"/>
          <w:numId w:val="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31CA">
        <w:rPr>
          <w:rFonts w:ascii="Times New Roman" w:hAnsi="Times New Roman"/>
          <w:sz w:val="28"/>
          <w:szCs w:val="28"/>
        </w:rPr>
        <w:t>Н</w:t>
      </w:r>
      <w:r w:rsidR="009C7628" w:rsidRPr="007631CA">
        <w:rPr>
          <w:rFonts w:ascii="Times New Roman" w:hAnsi="Times New Roman"/>
          <w:sz w:val="28"/>
          <w:szCs w:val="28"/>
        </w:rPr>
        <w:t>есоблюдение сроков</w:t>
      </w:r>
      <w:r w:rsidRPr="007631CA">
        <w:rPr>
          <w:rFonts w:ascii="Times New Roman" w:hAnsi="Times New Roman"/>
          <w:sz w:val="28"/>
          <w:szCs w:val="28"/>
        </w:rPr>
        <w:t xml:space="preserve"> пред</w:t>
      </w:r>
      <w:r w:rsidR="00782077">
        <w:rPr>
          <w:rFonts w:ascii="Times New Roman" w:hAnsi="Times New Roman"/>
          <w:sz w:val="28"/>
          <w:szCs w:val="28"/>
        </w:rPr>
        <w:t>о</w:t>
      </w:r>
      <w:r w:rsidRPr="007631CA">
        <w:rPr>
          <w:rFonts w:ascii="Times New Roman" w:hAnsi="Times New Roman"/>
          <w:sz w:val="28"/>
          <w:szCs w:val="28"/>
        </w:rPr>
        <w:t>ставления информации</w:t>
      </w:r>
      <w:r w:rsidR="009C7628" w:rsidRPr="007631CA">
        <w:rPr>
          <w:rFonts w:ascii="Times New Roman" w:hAnsi="Times New Roman"/>
          <w:sz w:val="28"/>
          <w:szCs w:val="28"/>
        </w:rPr>
        <w:t xml:space="preserve"> </w:t>
      </w:r>
      <w:r w:rsidR="002E70C9">
        <w:rPr>
          <w:rFonts w:ascii="Times New Roman" w:hAnsi="Times New Roman"/>
          <w:sz w:val="28"/>
          <w:szCs w:val="28"/>
        </w:rPr>
        <w:t>органами управления Общества</w:t>
      </w:r>
      <w:r w:rsidR="00C11216" w:rsidRPr="007631CA">
        <w:rPr>
          <w:rFonts w:ascii="Times New Roman" w:hAnsi="Times New Roman"/>
          <w:sz w:val="28"/>
          <w:szCs w:val="28"/>
        </w:rPr>
        <w:t xml:space="preserve"> </w:t>
      </w:r>
      <w:r w:rsidR="009C7628" w:rsidRPr="007631CA">
        <w:rPr>
          <w:rFonts w:ascii="Times New Roman" w:hAnsi="Times New Roman"/>
          <w:sz w:val="28"/>
          <w:szCs w:val="28"/>
        </w:rPr>
        <w:t xml:space="preserve">может быть </w:t>
      </w:r>
      <w:r w:rsidR="00BF2D26" w:rsidRPr="007631CA">
        <w:rPr>
          <w:rFonts w:ascii="Times New Roman" w:hAnsi="Times New Roman"/>
          <w:sz w:val="28"/>
          <w:szCs w:val="28"/>
        </w:rPr>
        <w:t>расценено как</w:t>
      </w:r>
      <w:r w:rsidR="009C7628" w:rsidRPr="007631CA">
        <w:rPr>
          <w:rFonts w:ascii="Times New Roman" w:hAnsi="Times New Roman"/>
          <w:sz w:val="28"/>
          <w:szCs w:val="28"/>
        </w:rPr>
        <w:t xml:space="preserve"> ограничени</w:t>
      </w:r>
      <w:r w:rsidR="00BF2D26" w:rsidRPr="007631CA">
        <w:rPr>
          <w:rFonts w:ascii="Times New Roman" w:hAnsi="Times New Roman"/>
          <w:sz w:val="28"/>
          <w:szCs w:val="28"/>
        </w:rPr>
        <w:t>е</w:t>
      </w:r>
      <w:r w:rsidR="009C7628" w:rsidRPr="007631CA">
        <w:rPr>
          <w:rFonts w:ascii="Times New Roman" w:hAnsi="Times New Roman"/>
          <w:sz w:val="28"/>
          <w:szCs w:val="28"/>
        </w:rPr>
        <w:t xml:space="preserve"> де</w:t>
      </w:r>
      <w:r w:rsidR="00E320FB" w:rsidRPr="007631CA">
        <w:rPr>
          <w:rFonts w:ascii="Times New Roman" w:hAnsi="Times New Roman"/>
          <w:sz w:val="28"/>
          <w:szCs w:val="28"/>
        </w:rPr>
        <w:t xml:space="preserve">ятельности </w:t>
      </w:r>
      <w:r w:rsidR="00A61FB7">
        <w:rPr>
          <w:rFonts w:ascii="Times New Roman" w:hAnsi="Times New Roman"/>
          <w:sz w:val="28"/>
          <w:szCs w:val="28"/>
        </w:rPr>
        <w:t>Внутреннего аудитора</w:t>
      </w:r>
      <w:r w:rsidR="002112DF" w:rsidRPr="007631CA">
        <w:rPr>
          <w:rFonts w:ascii="Times New Roman" w:hAnsi="Times New Roman"/>
          <w:sz w:val="28"/>
          <w:szCs w:val="28"/>
        </w:rPr>
        <w:t>.</w:t>
      </w:r>
    </w:p>
    <w:p w:rsidR="00703856" w:rsidRPr="007631CA" w:rsidRDefault="00703856" w:rsidP="00142C78">
      <w:pPr>
        <w:pStyle w:val="a3"/>
        <w:keepLines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76FC1" w:rsidRPr="007631CA" w:rsidRDefault="00076FC1" w:rsidP="006F71F5">
      <w:pPr>
        <w:pStyle w:val="1"/>
        <w:numPr>
          <w:ilvl w:val="0"/>
          <w:numId w:val="5"/>
        </w:numPr>
        <w:spacing w:before="0" w:line="240" w:lineRule="auto"/>
        <w:ind w:left="426" w:hanging="425"/>
        <w:jc w:val="center"/>
        <w:rPr>
          <w:caps/>
        </w:rPr>
      </w:pPr>
      <w:bookmarkStart w:id="48" w:name="_bookmark8"/>
      <w:bookmarkStart w:id="49" w:name="_Toc433300710"/>
      <w:bookmarkStart w:id="50" w:name="_Toc33530075"/>
      <w:bookmarkStart w:id="51" w:name="_Toc72838722"/>
      <w:bookmarkEnd w:id="48"/>
      <w:r w:rsidRPr="007631CA">
        <w:rPr>
          <w:caps/>
        </w:rPr>
        <w:t>Нормативное обеспечение деятельности внутреннего аудит</w:t>
      </w:r>
      <w:bookmarkEnd w:id="49"/>
      <w:bookmarkEnd w:id="50"/>
      <w:r w:rsidR="007425EB">
        <w:rPr>
          <w:caps/>
        </w:rPr>
        <w:t>ора</w:t>
      </w:r>
      <w:bookmarkEnd w:id="51"/>
    </w:p>
    <w:p w:rsidR="002E70C9" w:rsidRPr="002E70C9" w:rsidRDefault="00782077" w:rsidP="006F71F5">
      <w:pPr>
        <w:pStyle w:val="a3"/>
        <w:keepLines/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2E70C9" w:rsidRPr="002E70C9">
        <w:rPr>
          <w:rFonts w:ascii="Times New Roman" w:hAnsi="Times New Roman"/>
          <w:sz w:val="28"/>
          <w:szCs w:val="28"/>
        </w:rPr>
        <w:t>Внутренний аудитор</w:t>
      </w:r>
      <w:r w:rsidR="00FE69C0" w:rsidRPr="002E70C9">
        <w:rPr>
          <w:rFonts w:ascii="Times New Roman" w:hAnsi="Times New Roman"/>
          <w:sz w:val="28"/>
          <w:szCs w:val="28"/>
        </w:rPr>
        <w:t xml:space="preserve"> </w:t>
      </w:r>
      <w:r w:rsidR="00E320FB" w:rsidRPr="002E70C9">
        <w:rPr>
          <w:rFonts w:ascii="Times New Roman" w:hAnsi="Times New Roman"/>
          <w:sz w:val="28"/>
          <w:szCs w:val="28"/>
        </w:rPr>
        <w:t xml:space="preserve">обеспечивает </w:t>
      </w:r>
      <w:r w:rsidR="002E70C9">
        <w:rPr>
          <w:rFonts w:ascii="Times New Roman" w:hAnsi="Times New Roman"/>
          <w:sz w:val="28"/>
          <w:szCs w:val="28"/>
        </w:rPr>
        <w:t>разработку</w:t>
      </w:r>
      <w:r w:rsidR="002E70C9" w:rsidRPr="002E70C9">
        <w:rPr>
          <w:rFonts w:ascii="Times New Roman" w:hAnsi="Times New Roman"/>
          <w:sz w:val="28"/>
          <w:szCs w:val="28"/>
        </w:rPr>
        <w:t xml:space="preserve"> и поддержание в актуальном состоянии ЛНД</w:t>
      </w:r>
      <w:r>
        <w:rPr>
          <w:rFonts w:ascii="Times New Roman" w:hAnsi="Times New Roman"/>
          <w:sz w:val="28"/>
          <w:szCs w:val="28"/>
        </w:rPr>
        <w:t> </w:t>
      </w:r>
      <w:r w:rsidR="002E70C9" w:rsidRPr="002E70C9">
        <w:rPr>
          <w:rFonts w:ascii="Times New Roman" w:hAnsi="Times New Roman"/>
          <w:sz w:val="28"/>
          <w:szCs w:val="28"/>
        </w:rPr>
        <w:t xml:space="preserve">(А) Общества по вопросам внутреннего аудита, требуемые в соответствии с законодательством Российской Федерации и нормативными актами </w:t>
      </w:r>
      <w:r>
        <w:rPr>
          <w:rFonts w:ascii="Times New Roman" w:hAnsi="Times New Roman"/>
          <w:sz w:val="28"/>
          <w:szCs w:val="28"/>
        </w:rPr>
        <w:t>ФОИВ</w:t>
      </w:r>
      <w:r w:rsidR="002E70C9" w:rsidRPr="002E70C9">
        <w:rPr>
          <w:rFonts w:ascii="Times New Roman" w:hAnsi="Times New Roman"/>
          <w:sz w:val="28"/>
          <w:szCs w:val="28"/>
        </w:rPr>
        <w:t xml:space="preserve">. </w:t>
      </w:r>
    </w:p>
    <w:p w:rsidR="00D2152D" w:rsidRPr="007631CA" w:rsidRDefault="00D2152D" w:rsidP="00142C78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2152D" w:rsidRPr="007631CA" w:rsidSect="006F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49B37D" w16cex:dateUtc="2020-04-21T15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01456A" w16cid:durableId="2249B37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20C" w:rsidRDefault="003A420C" w:rsidP="00E45C04">
      <w:pPr>
        <w:spacing w:after="0" w:line="240" w:lineRule="auto"/>
      </w:pPr>
      <w:r>
        <w:separator/>
      </w:r>
    </w:p>
  </w:endnote>
  <w:endnote w:type="continuationSeparator" w:id="0">
    <w:p w:rsidR="003A420C" w:rsidRDefault="003A420C" w:rsidP="00E45C04">
      <w:pPr>
        <w:spacing w:after="0" w:line="240" w:lineRule="auto"/>
      </w:pPr>
      <w:r>
        <w:continuationSeparator/>
      </w:r>
    </w:p>
  </w:endnote>
  <w:endnote w:type="continuationNotice" w:id="1">
    <w:p w:rsidR="003A420C" w:rsidRDefault="003A420C" w:rsidP="00E45C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neva CY">
    <w:altName w:val="Courier New"/>
    <w:charset w:val="59"/>
    <w:family w:val="auto"/>
    <w:pitch w:val="variable"/>
    <w:sig w:usb0="00000001" w:usb1="00000000" w:usb2="00000000" w:usb3="00000000" w:csb0="00000004" w:csb1="00000000"/>
  </w:font>
  <w:font w:name="Geneva">
    <w:altName w:val="Arial"/>
    <w:charset w:val="00"/>
    <w:family w:val="auto"/>
    <w:pitch w:val="variable"/>
    <w:sig w:usb0="03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E9E" w:rsidRPr="00AF2C18" w:rsidRDefault="00647E9E">
    <w:pPr>
      <w:pStyle w:val="af"/>
      <w:jc w:val="right"/>
      <w:rPr>
        <w:rFonts w:ascii="Times New Roman" w:hAnsi="Times New Roman"/>
      </w:rPr>
    </w:pPr>
    <w:r w:rsidRPr="00AF2C18">
      <w:rPr>
        <w:rFonts w:ascii="Times New Roman" w:hAnsi="Times New Roman"/>
      </w:rPr>
      <w:fldChar w:fldCharType="begin"/>
    </w:r>
    <w:r w:rsidRPr="00AF2C18">
      <w:rPr>
        <w:rFonts w:ascii="Times New Roman" w:hAnsi="Times New Roman"/>
      </w:rPr>
      <w:instrText>PAGE   \* MERGEFORMAT</w:instrText>
    </w:r>
    <w:r w:rsidRPr="00AF2C18">
      <w:rPr>
        <w:rFonts w:ascii="Times New Roman" w:hAnsi="Times New Roman"/>
      </w:rPr>
      <w:fldChar w:fldCharType="separate"/>
    </w:r>
    <w:r w:rsidR="00F60502">
      <w:rPr>
        <w:rFonts w:ascii="Times New Roman" w:hAnsi="Times New Roman"/>
        <w:noProof/>
      </w:rPr>
      <w:t>12</w:t>
    </w:r>
    <w:r w:rsidRPr="00AF2C18">
      <w:rPr>
        <w:rFonts w:ascii="Times New Roman" w:hAnsi="Times New Roman"/>
      </w:rPr>
      <w:fldChar w:fldCharType="end"/>
    </w:r>
  </w:p>
  <w:p w:rsidR="00647E9E" w:rsidRPr="006F4A6E" w:rsidRDefault="00647E9E" w:rsidP="006F4A6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20C" w:rsidRDefault="003A420C" w:rsidP="00E45C04">
      <w:pPr>
        <w:spacing w:after="0" w:line="240" w:lineRule="auto"/>
      </w:pPr>
      <w:r>
        <w:separator/>
      </w:r>
    </w:p>
  </w:footnote>
  <w:footnote w:type="continuationSeparator" w:id="0">
    <w:p w:rsidR="003A420C" w:rsidRDefault="003A420C" w:rsidP="00E45C04">
      <w:pPr>
        <w:spacing w:after="0" w:line="240" w:lineRule="auto"/>
      </w:pPr>
      <w:r>
        <w:continuationSeparator/>
      </w:r>
    </w:p>
  </w:footnote>
  <w:footnote w:type="continuationNotice" w:id="1">
    <w:p w:rsidR="003A420C" w:rsidRDefault="003A420C" w:rsidP="00E45C04">
      <w:pPr>
        <w:spacing w:after="0" w:line="240" w:lineRule="auto"/>
      </w:pPr>
    </w:p>
  </w:footnote>
  <w:footnote w:id="2">
    <w:p w:rsidR="00647E9E" w:rsidRPr="002D24D0" w:rsidRDefault="00647E9E" w:rsidP="004866EE">
      <w:pPr>
        <w:pStyle w:val="afa"/>
        <w:jc w:val="both"/>
        <w:rPr>
          <w:rFonts w:ascii="Times New Roman" w:hAnsi="Times New Roman"/>
          <w:lang w:val="ru-RU"/>
        </w:rPr>
      </w:pPr>
      <w:r w:rsidRPr="00C42D30">
        <w:rPr>
          <w:rStyle w:val="ab"/>
          <w:rFonts w:ascii="Times New Roman" w:hAnsi="Times New Roman"/>
        </w:rPr>
        <w:footnoteRef/>
      </w:r>
      <w:r>
        <w:t xml:space="preserve"> </w:t>
      </w:r>
      <w:r>
        <w:rPr>
          <w:rFonts w:ascii="Times New Roman" w:hAnsi="Times New Roman"/>
        </w:rPr>
        <w:t xml:space="preserve">С учетом действующих в Обществе </w:t>
      </w:r>
      <w:r>
        <w:rPr>
          <w:rFonts w:ascii="Times New Roman" w:hAnsi="Times New Roman"/>
          <w:lang w:val="ru-RU"/>
        </w:rPr>
        <w:t>ЛНД (А)</w:t>
      </w:r>
      <w:r>
        <w:rPr>
          <w:rFonts w:ascii="Times New Roman" w:hAnsi="Times New Roman"/>
        </w:rPr>
        <w:t xml:space="preserve"> по защите информации ограниченного доступа. В отношении информации, составляющей государственную тайну, права, перечисленные в настоящем пункте, реализуются только при наличии у </w:t>
      </w:r>
      <w:r>
        <w:rPr>
          <w:rFonts w:ascii="Times New Roman" w:hAnsi="Times New Roman"/>
          <w:lang w:val="ru-RU"/>
        </w:rPr>
        <w:t>внутреннего аудитора</w:t>
      </w:r>
      <w:r w:rsidRPr="00C42D30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или привлеченных консультантов необходимой формы допуска к государственной тайне</w:t>
      </w:r>
      <w:r>
        <w:rPr>
          <w:rFonts w:ascii="Times New Roman" w:hAnsi="Times New Roman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64EC"/>
    <w:multiLevelType w:val="multilevel"/>
    <w:tmpl w:val="B8F05F1C"/>
    <w:lvl w:ilvl="0">
      <w:start w:val="2"/>
      <w:numFmt w:val="decimal"/>
      <w:lvlText w:val="%1"/>
      <w:lvlJc w:val="left"/>
      <w:pPr>
        <w:ind w:left="1160" w:hanging="4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871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028" w:hanging="8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2" w:hanging="8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6" w:hanging="8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8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8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8" w:hanging="871"/>
      </w:pPr>
      <w:rPr>
        <w:rFonts w:hint="default"/>
      </w:rPr>
    </w:lvl>
  </w:abstractNum>
  <w:abstractNum w:abstractNumId="1" w15:restartNumberingAfterBreak="0">
    <w:nsid w:val="05FF43F8"/>
    <w:multiLevelType w:val="hybridMultilevel"/>
    <w:tmpl w:val="69D6C488"/>
    <w:lvl w:ilvl="0" w:tplc="4864AF5A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1" w:tplc="C5B4FD34">
      <w:start w:val="1"/>
      <w:numFmt w:val="bullet"/>
      <w:lvlText w:val="•"/>
      <w:lvlJc w:val="left"/>
      <w:pPr>
        <w:ind w:left="1048" w:hanging="850"/>
      </w:pPr>
      <w:rPr>
        <w:rFonts w:hint="default"/>
      </w:rPr>
    </w:lvl>
    <w:lvl w:ilvl="2" w:tplc="36D85CB8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 w:tplc="5F10658A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 w:tplc="D33E720E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 w:tplc="0CB4BF66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 w:tplc="630E68BC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 w:tplc="51D484D8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 w:tplc="FB1E47D2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2" w15:restartNumberingAfterBreak="0">
    <w:nsid w:val="06092856"/>
    <w:multiLevelType w:val="multilevel"/>
    <w:tmpl w:val="EB2C89D8"/>
    <w:lvl w:ilvl="0">
      <w:start w:val="2"/>
      <w:numFmt w:val="decimal"/>
      <w:lvlText w:val="%1"/>
      <w:lvlJc w:val="left"/>
      <w:pPr>
        <w:ind w:left="102" w:hanging="7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777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2" w:hanging="777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941" w:hanging="7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7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7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7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7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777"/>
      </w:pPr>
      <w:rPr>
        <w:rFonts w:hint="default"/>
      </w:rPr>
    </w:lvl>
  </w:abstractNum>
  <w:abstractNum w:abstractNumId="3" w15:restartNumberingAfterBreak="0">
    <w:nsid w:val="0836273E"/>
    <w:multiLevelType w:val="multilevel"/>
    <w:tmpl w:val="46B4BD2A"/>
    <w:lvl w:ilvl="0">
      <w:start w:val="2"/>
      <w:numFmt w:val="decimal"/>
      <w:lvlText w:val="%1"/>
      <w:lvlJc w:val="left"/>
      <w:pPr>
        <w:ind w:left="102" w:hanging="7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777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2" w:hanging="777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941" w:hanging="7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7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7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7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7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777"/>
      </w:pPr>
      <w:rPr>
        <w:rFonts w:hint="default"/>
      </w:rPr>
    </w:lvl>
  </w:abstractNum>
  <w:abstractNum w:abstractNumId="4" w15:restartNumberingAfterBreak="0">
    <w:nsid w:val="08D50431"/>
    <w:multiLevelType w:val="multilevel"/>
    <w:tmpl w:val="902A4566"/>
    <w:lvl w:ilvl="0">
      <w:start w:val="4"/>
      <w:numFmt w:val="decimal"/>
      <w:lvlText w:val="%1"/>
      <w:lvlJc w:val="left"/>
      <w:pPr>
        <w:ind w:left="102" w:hanging="9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9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5" w15:restartNumberingAfterBreak="0">
    <w:nsid w:val="09827804"/>
    <w:multiLevelType w:val="multilevel"/>
    <w:tmpl w:val="1C926F6A"/>
    <w:lvl w:ilvl="0">
      <w:start w:val="6"/>
      <w:numFmt w:val="decimal"/>
      <w:lvlText w:val="%1"/>
      <w:lvlJc w:val="left"/>
      <w:pPr>
        <w:ind w:left="10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6" w15:restartNumberingAfterBreak="0">
    <w:nsid w:val="0B667146"/>
    <w:multiLevelType w:val="hybridMultilevel"/>
    <w:tmpl w:val="CD8AE2BE"/>
    <w:lvl w:ilvl="0" w:tplc="25164096">
      <w:start w:val="1"/>
      <w:numFmt w:val="bullet"/>
      <w:lvlText w:val=""/>
      <w:lvlJc w:val="left"/>
      <w:pPr>
        <w:ind w:left="1520" w:hanging="992"/>
      </w:pPr>
      <w:rPr>
        <w:rFonts w:ascii="Symbol" w:eastAsia="Symbol" w:hAnsi="Symbol" w:hint="default"/>
        <w:sz w:val="28"/>
        <w:szCs w:val="28"/>
      </w:rPr>
    </w:lvl>
    <w:lvl w:ilvl="1" w:tplc="2E4C7BFE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2" w:tplc="351A81F8">
      <w:start w:val="1"/>
      <w:numFmt w:val="bullet"/>
      <w:lvlText w:val="•"/>
      <w:lvlJc w:val="left"/>
      <w:pPr>
        <w:ind w:left="2414" w:hanging="850"/>
      </w:pPr>
      <w:rPr>
        <w:rFonts w:hint="default"/>
      </w:rPr>
    </w:lvl>
    <w:lvl w:ilvl="3" w:tplc="7310A6B0">
      <w:start w:val="1"/>
      <w:numFmt w:val="bullet"/>
      <w:lvlText w:val="•"/>
      <w:lvlJc w:val="left"/>
      <w:pPr>
        <w:ind w:left="3308" w:hanging="850"/>
      </w:pPr>
      <w:rPr>
        <w:rFonts w:hint="default"/>
      </w:rPr>
    </w:lvl>
    <w:lvl w:ilvl="4" w:tplc="2EE0B0DE">
      <w:start w:val="1"/>
      <w:numFmt w:val="bullet"/>
      <w:lvlText w:val="•"/>
      <w:lvlJc w:val="left"/>
      <w:pPr>
        <w:ind w:left="4202" w:hanging="850"/>
      </w:pPr>
      <w:rPr>
        <w:rFonts w:hint="default"/>
      </w:rPr>
    </w:lvl>
    <w:lvl w:ilvl="5" w:tplc="DF8EC4D0">
      <w:start w:val="1"/>
      <w:numFmt w:val="bullet"/>
      <w:lvlText w:val="•"/>
      <w:lvlJc w:val="left"/>
      <w:pPr>
        <w:ind w:left="5096" w:hanging="850"/>
      </w:pPr>
      <w:rPr>
        <w:rFonts w:hint="default"/>
      </w:rPr>
    </w:lvl>
    <w:lvl w:ilvl="6" w:tplc="D6D0A37C">
      <w:start w:val="1"/>
      <w:numFmt w:val="bullet"/>
      <w:lvlText w:val="•"/>
      <w:lvlJc w:val="left"/>
      <w:pPr>
        <w:ind w:left="5990" w:hanging="850"/>
      </w:pPr>
      <w:rPr>
        <w:rFonts w:hint="default"/>
      </w:rPr>
    </w:lvl>
    <w:lvl w:ilvl="7" w:tplc="679A00BC">
      <w:start w:val="1"/>
      <w:numFmt w:val="bullet"/>
      <w:lvlText w:val="•"/>
      <w:lvlJc w:val="left"/>
      <w:pPr>
        <w:ind w:left="6884" w:hanging="850"/>
      </w:pPr>
      <w:rPr>
        <w:rFonts w:hint="default"/>
      </w:rPr>
    </w:lvl>
    <w:lvl w:ilvl="8" w:tplc="931C2B4A">
      <w:start w:val="1"/>
      <w:numFmt w:val="bullet"/>
      <w:lvlText w:val="•"/>
      <w:lvlJc w:val="left"/>
      <w:pPr>
        <w:ind w:left="7778" w:hanging="850"/>
      </w:pPr>
      <w:rPr>
        <w:rFonts w:hint="default"/>
      </w:rPr>
    </w:lvl>
  </w:abstractNum>
  <w:abstractNum w:abstractNumId="7" w15:restartNumberingAfterBreak="0">
    <w:nsid w:val="0CE6062B"/>
    <w:multiLevelType w:val="multilevel"/>
    <w:tmpl w:val="9CB42B80"/>
    <w:lvl w:ilvl="0">
      <w:start w:val="10"/>
      <w:numFmt w:val="decimal"/>
      <w:lvlText w:val="%1"/>
      <w:lvlJc w:val="left"/>
      <w:pPr>
        <w:ind w:left="1518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850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"/>
      <w:lvlJc w:val="left"/>
      <w:pPr>
        <w:ind w:left="102" w:hanging="708"/>
      </w:pPr>
      <w:rPr>
        <w:rFonts w:ascii="Symbol" w:eastAsia="Symbol" w:hAnsi="Symbol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4200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9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9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3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7" w:hanging="708"/>
      </w:pPr>
      <w:rPr>
        <w:rFonts w:hint="default"/>
      </w:rPr>
    </w:lvl>
  </w:abstractNum>
  <w:abstractNum w:abstractNumId="8" w15:restartNumberingAfterBreak="0">
    <w:nsid w:val="0DDB2EE0"/>
    <w:multiLevelType w:val="multilevel"/>
    <w:tmpl w:val="B53AEFD4"/>
    <w:lvl w:ilvl="0">
      <w:start w:val="9"/>
      <w:numFmt w:val="decimal"/>
      <w:lvlText w:val="%1"/>
      <w:lvlJc w:val="left"/>
      <w:pPr>
        <w:ind w:left="1538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8" w:hanging="8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" w:hanging="850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5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5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8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2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5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9" w:hanging="850"/>
      </w:pPr>
      <w:rPr>
        <w:rFonts w:hint="default"/>
      </w:rPr>
    </w:lvl>
  </w:abstractNum>
  <w:abstractNum w:abstractNumId="9" w15:restartNumberingAfterBreak="0">
    <w:nsid w:val="0F072398"/>
    <w:multiLevelType w:val="multilevel"/>
    <w:tmpl w:val="4AB0A690"/>
    <w:lvl w:ilvl="0">
      <w:start w:val="1"/>
      <w:numFmt w:val="decimal"/>
      <w:lvlText w:val="%1."/>
      <w:lvlJc w:val="left"/>
      <w:pPr>
        <w:ind w:left="385" w:hanging="284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2990" w:hanging="567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decimal"/>
      <w:lvlText w:val="%2.%3."/>
      <w:lvlJc w:val="left"/>
      <w:pPr>
        <w:ind w:left="242" w:hanging="850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"/>
      <w:lvlJc w:val="left"/>
      <w:pPr>
        <w:ind w:left="122" w:hanging="850"/>
      </w:pPr>
      <w:rPr>
        <w:rFonts w:ascii="Symbol" w:eastAsia="Symbol" w:hAnsi="Symbol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2990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86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82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8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4" w:hanging="850"/>
      </w:pPr>
      <w:rPr>
        <w:rFonts w:hint="default"/>
      </w:rPr>
    </w:lvl>
  </w:abstractNum>
  <w:abstractNum w:abstractNumId="10" w15:restartNumberingAfterBreak="0">
    <w:nsid w:val="16630FE5"/>
    <w:multiLevelType w:val="hybridMultilevel"/>
    <w:tmpl w:val="DBFE5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C15A2DF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2762B"/>
    <w:multiLevelType w:val="multilevel"/>
    <w:tmpl w:val="7DC4608E"/>
    <w:lvl w:ilvl="0">
      <w:start w:val="4"/>
      <w:numFmt w:val="decimal"/>
      <w:lvlText w:val="%1"/>
      <w:lvlJc w:val="left"/>
      <w:pPr>
        <w:ind w:left="102" w:hanging="9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9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12" w15:restartNumberingAfterBreak="0">
    <w:nsid w:val="1CCF6C38"/>
    <w:multiLevelType w:val="multilevel"/>
    <w:tmpl w:val="52E2FDC0"/>
    <w:lvl w:ilvl="0">
      <w:start w:val="1"/>
      <w:numFmt w:val="decimal"/>
      <w:lvlText w:val="%1."/>
      <w:lvlJc w:val="left"/>
      <w:pPr>
        <w:ind w:left="948" w:hanging="281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11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211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61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2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63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14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711"/>
      </w:pPr>
      <w:rPr>
        <w:rFonts w:hint="default"/>
      </w:rPr>
    </w:lvl>
  </w:abstractNum>
  <w:abstractNum w:abstractNumId="13" w15:restartNumberingAfterBreak="0">
    <w:nsid w:val="1D5A3410"/>
    <w:multiLevelType w:val="multilevel"/>
    <w:tmpl w:val="A5D42F14"/>
    <w:lvl w:ilvl="0">
      <w:start w:val="7"/>
      <w:numFmt w:val="decimal"/>
      <w:lvlText w:val="%1"/>
      <w:lvlJc w:val="left"/>
      <w:pPr>
        <w:ind w:left="10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14" w15:restartNumberingAfterBreak="0">
    <w:nsid w:val="1F651C2F"/>
    <w:multiLevelType w:val="multilevel"/>
    <w:tmpl w:val="61B82B22"/>
    <w:lvl w:ilvl="0">
      <w:start w:val="2"/>
      <w:numFmt w:val="decimal"/>
      <w:lvlText w:val="%1"/>
      <w:lvlJc w:val="left"/>
      <w:pPr>
        <w:ind w:left="102" w:hanging="7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777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2" w:hanging="777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941" w:hanging="7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7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7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7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7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777"/>
      </w:pPr>
      <w:rPr>
        <w:rFonts w:hint="default"/>
      </w:rPr>
    </w:lvl>
  </w:abstractNum>
  <w:abstractNum w:abstractNumId="15" w15:restartNumberingAfterBreak="0">
    <w:nsid w:val="2118580D"/>
    <w:multiLevelType w:val="hybridMultilevel"/>
    <w:tmpl w:val="6DF002F0"/>
    <w:lvl w:ilvl="0" w:tplc="1C1CA936">
      <w:start w:val="1"/>
      <w:numFmt w:val="bullet"/>
      <w:lvlText w:val=""/>
      <w:lvlJc w:val="left"/>
      <w:pPr>
        <w:ind w:left="102" w:hanging="852"/>
      </w:pPr>
      <w:rPr>
        <w:rFonts w:ascii="Symbol" w:eastAsia="Symbol" w:hAnsi="Symbol" w:hint="default"/>
        <w:sz w:val="28"/>
        <w:szCs w:val="28"/>
      </w:rPr>
    </w:lvl>
    <w:lvl w:ilvl="1" w:tplc="043A8D8E">
      <w:start w:val="1"/>
      <w:numFmt w:val="bullet"/>
      <w:lvlText w:val="•"/>
      <w:lvlJc w:val="left"/>
      <w:pPr>
        <w:ind w:left="1048" w:hanging="852"/>
      </w:pPr>
      <w:rPr>
        <w:rFonts w:hint="default"/>
      </w:rPr>
    </w:lvl>
    <w:lvl w:ilvl="2" w:tplc="E54C3D70">
      <w:start w:val="1"/>
      <w:numFmt w:val="bullet"/>
      <w:lvlText w:val="•"/>
      <w:lvlJc w:val="left"/>
      <w:pPr>
        <w:ind w:left="1994" w:hanging="852"/>
      </w:pPr>
      <w:rPr>
        <w:rFonts w:hint="default"/>
      </w:rPr>
    </w:lvl>
    <w:lvl w:ilvl="3" w:tplc="67C0C19A">
      <w:start w:val="1"/>
      <w:numFmt w:val="bullet"/>
      <w:lvlText w:val="•"/>
      <w:lvlJc w:val="left"/>
      <w:pPr>
        <w:ind w:left="2941" w:hanging="852"/>
      </w:pPr>
      <w:rPr>
        <w:rFonts w:hint="default"/>
      </w:rPr>
    </w:lvl>
    <w:lvl w:ilvl="4" w:tplc="E19CA5CA">
      <w:start w:val="1"/>
      <w:numFmt w:val="bullet"/>
      <w:lvlText w:val="•"/>
      <w:lvlJc w:val="left"/>
      <w:pPr>
        <w:ind w:left="3887" w:hanging="852"/>
      </w:pPr>
      <w:rPr>
        <w:rFonts w:hint="default"/>
      </w:rPr>
    </w:lvl>
    <w:lvl w:ilvl="5" w:tplc="ADF28DDA">
      <w:start w:val="1"/>
      <w:numFmt w:val="bullet"/>
      <w:lvlText w:val="•"/>
      <w:lvlJc w:val="left"/>
      <w:pPr>
        <w:ind w:left="4834" w:hanging="852"/>
      </w:pPr>
      <w:rPr>
        <w:rFonts w:hint="default"/>
      </w:rPr>
    </w:lvl>
    <w:lvl w:ilvl="6" w:tplc="7466DBF0">
      <w:start w:val="1"/>
      <w:numFmt w:val="bullet"/>
      <w:lvlText w:val="•"/>
      <w:lvlJc w:val="left"/>
      <w:pPr>
        <w:ind w:left="5780" w:hanging="852"/>
      </w:pPr>
      <w:rPr>
        <w:rFonts w:hint="default"/>
      </w:rPr>
    </w:lvl>
    <w:lvl w:ilvl="7" w:tplc="16EEFE62">
      <w:start w:val="1"/>
      <w:numFmt w:val="bullet"/>
      <w:lvlText w:val="•"/>
      <w:lvlJc w:val="left"/>
      <w:pPr>
        <w:ind w:left="6727" w:hanging="852"/>
      </w:pPr>
      <w:rPr>
        <w:rFonts w:hint="default"/>
      </w:rPr>
    </w:lvl>
    <w:lvl w:ilvl="8" w:tplc="97122120">
      <w:start w:val="1"/>
      <w:numFmt w:val="bullet"/>
      <w:lvlText w:val="•"/>
      <w:lvlJc w:val="left"/>
      <w:pPr>
        <w:ind w:left="7673" w:hanging="852"/>
      </w:pPr>
      <w:rPr>
        <w:rFonts w:hint="default"/>
      </w:rPr>
    </w:lvl>
  </w:abstractNum>
  <w:abstractNum w:abstractNumId="16" w15:restartNumberingAfterBreak="0">
    <w:nsid w:val="217E1D56"/>
    <w:multiLevelType w:val="multilevel"/>
    <w:tmpl w:val="A956E23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5"/>
        </w:tabs>
        <w:ind w:left="-283" w:firstLine="851"/>
      </w:pPr>
      <w:rPr>
        <w:rFonts w:ascii="Times New Roman" w:hAnsi="Times New Roman" w:cs="Times New Roman" w:hint="default"/>
        <w:sz w:val="28"/>
        <w:szCs w:val="28"/>
        <w:lang w:val="x-none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0" w:firstLine="851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21AE5681"/>
    <w:multiLevelType w:val="hybridMultilevel"/>
    <w:tmpl w:val="C616B2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21B155C"/>
    <w:multiLevelType w:val="hybridMultilevel"/>
    <w:tmpl w:val="5454989E"/>
    <w:lvl w:ilvl="0" w:tplc="829C323C">
      <w:start w:val="1"/>
      <w:numFmt w:val="bullet"/>
      <w:lvlText w:val="-"/>
      <w:lvlJc w:val="left"/>
      <w:pPr>
        <w:ind w:left="102" w:hanging="428"/>
      </w:pPr>
      <w:rPr>
        <w:rFonts w:ascii="Times New Roman" w:eastAsia="Times New Roman" w:hAnsi="Times New Roman" w:hint="default"/>
        <w:sz w:val="28"/>
        <w:szCs w:val="28"/>
      </w:rPr>
    </w:lvl>
    <w:lvl w:ilvl="1" w:tplc="B2FC0F9A">
      <w:start w:val="1"/>
      <w:numFmt w:val="bullet"/>
      <w:lvlText w:val="•"/>
      <w:lvlJc w:val="left"/>
      <w:pPr>
        <w:ind w:left="1048" w:hanging="428"/>
      </w:pPr>
      <w:rPr>
        <w:rFonts w:hint="default"/>
      </w:rPr>
    </w:lvl>
    <w:lvl w:ilvl="2" w:tplc="E2F8D6BE">
      <w:start w:val="1"/>
      <w:numFmt w:val="bullet"/>
      <w:lvlText w:val="•"/>
      <w:lvlJc w:val="left"/>
      <w:pPr>
        <w:ind w:left="1994" w:hanging="428"/>
      </w:pPr>
      <w:rPr>
        <w:rFonts w:hint="default"/>
      </w:rPr>
    </w:lvl>
    <w:lvl w:ilvl="3" w:tplc="DA6A9866">
      <w:start w:val="1"/>
      <w:numFmt w:val="bullet"/>
      <w:lvlText w:val="•"/>
      <w:lvlJc w:val="left"/>
      <w:pPr>
        <w:ind w:left="2941" w:hanging="428"/>
      </w:pPr>
      <w:rPr>
        <w:rFonts w:hint="default"/>
      </w:rPr>
    </w:lvl>
    <w:lvl w:ilvl="4" w:tplc="23B06E82">
      <w:start w:val="1"/>
      <w:numFmt w:val="bullet"/>
      <w:lvlText w:val="•"/>
      <w:lvlJc w:val="left"/>
      <w:pPr>
        <w:ind w:left="3887" w:hanging="428"/>
      </w:pPr>
      <w:rPr>
        <w:rFonts w:hint="default"/>
      </w:rPr>
    </w:lvl>
    <w:lvl w:ilvl="5" w:tplc="E73A295A">
      <w:start w:val="1"/>
      <w:numFmt w:val="bullet"/>
      <w:lvlText w:val="•"/>
      <w:lvlJc w:val="left"/>
      <w:pPr>
        <w:ind w:left="4834" w:hanging="428"/>
      </w:pPr>
      <w:rPr>
        <w:rFonts w:hint="default"/>
      </w:rPr>
    </w:lvl>
    <w:lvl w:ilvl="6" w:tplc="E36E94D2">
      <w:start w:val="1"/>
      <w:numFmt w:val="bullet"/>
      <w:lvlText w:val="•"/>
      <w:lvlJc w:val="left"/>
      <w:pPr>
        <w:ind w:left="5780" w:hanging="428"/>
      </w:pPr>
      <w:rPr>
        <w:rFonts w:hint="default"/>
      </w:rPr>
    </w:lvl>
    <w:lvl w:ilvl="7" w:tplc="B1EAECCA">
      <w:start w:val="1"/>
      <w:numFmt w:val="bullet"/>
      <w:lvlText w:val="•"/>
      <w:lvlJc w:val="left"/>
      <w:pPr>
        <w:ind w:left="6727" w:hanging="428"/>
      </w:pPr>
      <w:rPr>
        <w:rFonts w:hint="default"/>
      </w:rPr>
    </w:lvl>
    <w:lvl w:ilvl="8" w:tplc="88082976">
      <w:start w:val="1"/>
      <w:numFmt w:val="bullet"/>
      <w:lvlText w:val="•"/>
      <w:lvlJc w:val="left"/>
      <w:pPr>
        <w:ind w:left="7673" w:hanging="428"/>
      </w:pPr>
      <w:rPr>
        <w:rFonts w:hint="default"/>
      </w:rPr>
    </w:lvl>
  </w:abstractNum>
  <w:abstractNum w:abstractNumId="19" w15:restartNumberingAfterBreak="0">
    <w:nsid w:val="28C96CBF"/>
    <w:multiLevelType w:val="multilevel"/>
    <w:tmpl w:val="3F646496"/>
    <w:lvl w:ilvl="0">
      <w:start w:val="1"/>
      <w:numFmt w:val="decimal"/>
      <w:lvlText w:val="%1."/>
      <w:lvlJc w:val="left"/>
      <w:pPr>
        <w:ind w:left="385" w:hanging="284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2990" w:hanging="567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decimal"/>
      <w:lvlText w:val="%2.%3."/>
      <w:lvlJc w:val="left"/>
      <w:pPr>
        <w:ind w:left="242" w:hanging="850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"/>
      <w:lvlJc w:val="left"/>
      <w:pPr>
        <w:ind w:left="122" w:hanging="850"/>
      </w:pPr>
      <w:rPr>
        <w:rFonts w:ascii="Symbol" w:eastAsia="Symbol" w:hAnsi="Symbol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2990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86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82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8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4" w:hanging="850"/>
      </w:pPr>
      <w:rPr>
        <w:rFonts w:hint="default"/>
      </w:rPr>
    </w:lvl>
  </w:abstractNum>
  <w:abstractNum w:abstractNumId="20" w15:restartNumberingAfterBreak="0">
    <w:nsid w:val="2A147EA7"/>
    <w:multiLevelType w:val="hybridMultilevel"/>
    <w:tmpl w:val="C616B2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2CAC0C16"/>
    <w:multiLevelType w:val="hybridMultilevel"/>
    <w:tmpl w:val="8FFE6938"/>
    <w:lvl w:ilvl="0" w:tplc="222C7B3C">
      <w:start w:val="1"/>
      <w:numFmt w:val="bullet"/>
      <w:lvlText w:val="-"/>
      <w:lvlJc w:val="left"/>
      <w:pPr>
        <w:ind w:left="102" w:hanging="428"/>
      </w:pPr>
      <w:rPr>
        <w:rFonts w:ascii="Times New Roman" w:eastAsia="Times New Roman" w:hAnsi="Times New Roman" w:hint="default"/>
        <w:sz w:val="28"/>
        <w:szCs w:val="28"/>
      </w:rPr>
    </w:lvl>
    <w:lvl w:ilvl="1" w:tplc="53401FDE">
      <w:start w:val="1"/>
      <w:numFmt w:val="bullet"/>
      <w:lvlText w:val="•"/>
      <w:lvlJc w:val="left"/>
      <w:pPr>
        <w:ind w:left="1048" w:hanging="428"/>
      </w:pPr>
      <w:rPr>
        <w:rFonts w:hint="default"/>
      </w:rPr>
    </w:lvl>
    <w:lvl w:ilvl="2" w:tplc="08305A9E">
      <w:start w:val="1"/>
      <w:numFmt w:val="bullet"/>
      <w:lvlText w:val="•"/>
      <w:lvlJc w:val="left"/>
      <w:pPr>
        <w:ind w:left="1994" w:hanging="428"/>
      </w:pPr>
      <w:rPr>
        <w:rFonts w:hint="default"/>
      </w:rPr>
    </w:lvl>
    <w:lvl w:ilvl="3" w:tplc="CB983D8E">
      <w:start w:val="1"/>
      <w:numFmt w:val="bullet"/>
      <w:lvlText w:val="•"/>
      <w:lvlJc w:val="left"/>
      <w:pPr>
        <w:ind w:left="2941" w:hanging="428"/>
      </w:pPr>
      <w:rPr>
        <w:rFonts w:hint="default"/>
      </w:rPr>
    </w:lvl>
    <w:lvl w:ilvl="4" w:tplc="BCDCD60A">
      <w:start w:val="1"/>
      <w:numFmt w:val="bullet"/>
      <w:lvlText w:val="•"/>
      <w:lvlJc w:val="left"/>
      <w:pPr>
        <w:ind w:left="3887" w:hanging="428"/>
      </w:pPr>
      <w:rPr>
        <w:rFonts w:hint="default"/>
      </w:rPr>
    </w:lvl>
    <w:lvl w:ilvl="5" w:tplc="D6F02D24">
      <w:start w:val="1"/>
      <w:numFmt w:val="bullet"/>
      <w:lvlText w:val="•"/>
      <w:lvlJc w:val="left"/>
      <w:pPr>
        <w:ind w:left="4834" w:hanging="428"/>
      </w:pPr>
      <w:rPr>
        <w:rFonts w:hint="default"/>
      </w:rPr>
    </w:lvl>
    <w:lvl w:ilvl="6" w:tplc="0C92A4FE">
      <w:start w:val="1"/>
      <w:numFmt w:val="bullet"/>
      <w:lvlText w:val="•"/>
      <w:lvlJc w:val="left"/>
      <w:pPr>
        <w:ind w:left="5780" w:hanging="428"/>
      </w:pPr>
      <w:rPr>
        <w:rFonts w:hint="default"/>
      </w:rPr>
    </w:lvl>
    <w:lvl w:ilvl="7" w:tplc="48624268">
      <w:start w:val="1"/>
      <w:numFmt w:val="bullet"/>
      <w:lvlText w:val="•"/>
      <w:lvlJc w:val="left"/>
      <w:pPr>
        <w:ind w:left="6727" w:hanging="428"/>
      </w:pPr>
      <w:rPr>
        <w:rFonts w:hint="default"/>
      </w:rPr>
    </w:lvl>
    <w:lvl w:ilvl="8" w:tplc="0DC8FF3A">
      <w:start w:val="1"/>
      <w:numFmt w:val="bullet"/>
      <w:lvlText w:val="•"/>
      <w:lvlJc w:val="left"/>
      <w:pPr>
        <w:ind w:left="7673" w:hanging="428"/>
      </w:pPr>
      <w:rPr>
        <w:rFonts w:hint="default"/>
      </w:rPr>
    </w:lvl>
  </w:abstractNum>
  <w:abstractNum w:abstractNumId="22" w15:restartNumberingAfterBreak="0">
    <w:nsid w:val="2D2D4269"/>
    <w:multiLevelType w:val="multilevel"/>
    <w:tmpl w:val="E146F34A"/>
    <w:lvl w:ilvl="0">
      <w:start w:val="7"/>
      <w:numFmt w:val="decimal"/>
      <w:lvlText w:val="%1"/>
      <w:lvlJc w:val="left"/>
      <w:pPr>
        <w:ind w:left="10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23" w15:restartNumberingAfterBreak="0">
    <w:nsid w:val="2D2E7770"/>
    <w:multiLevelType w:val="hybridMultilevel"/>
    <w:tmpl w:val="C616B2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E0E18D6"/>
    <w:multiLevelType w:val="hybridMultilevel"/>
    <w:tmpl w:val="FD1A7BD4"/>
    <w:lvl w:ilvl="0" w:tplc="077094BA">
      <w:start w:val="1"/>
      <w:numFmt w:val="bullet"/>
      <w:lvlText w:val=""/>
      <w:lvlJc w:val="left"/>
      <w:pPr>
        <w:ind w:left="1520" w:hanging="992"/>
      </w:pPr>
      <w:rPr>
        <w:rFonts w:ascii="Symbol" w:eastAsia="Symbol" w:hAnsi="Symbol" w:hint="default"/>
        <w:sz w:val="28"/>
        <w:szCs w:val="28"/>
      </w:rPr>
    </w:lvl>
    <w:lvl w:ilvl="1" w:tplc="41720FA4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2" w:tplc="43580DE0">
      <w:start w:val="1"/>
      <w:numFmt w:val="bullet"/>
      <w:lvlText w:val="•"/>
      <w:lvlJc w:val="left"/>
      <w:pPr>
        <w:ind w:left="2414" w:hanging="850"/>
      </w:pPr>
      <w:rPr>
        <w:rFonts w:hint="default"/>
      </w:rPr>
    </w:lvl>
    <w:lvl w:ilvl="3" w:tplc="CECE3822">
      <w:start w:val="1"/>
      <w:numFmt w:val="bullet"/>
      <w:lvlText w:val="•"/>
      <w:lvlJc w:val="left"/>
      <w:pPr>
        <w:ind w:left="3308" w:hanging="850"/>
      </w:pPr>
      <w:rPr>
        <w:rFonts w:hint="default"/>
      </w:rPr>
    </w:lvl>
    <w:lvl w:ilvl="4" w:tplc="BD40E2EA">
      <w:start w:val="1"/>
      <w:numFmt w:val="bullet"/>
      <w:lvlText w:val="•"/>
      <w:lvlJc w:val="left"/>
      <w:pPr>
        <w:ind w:left="4202" w:hanging="850"/>
      </w:pPr>
      <w:rPr>
        <w:rFonts w:hint="default"/>
      </w:rPr>
    </w:lvl>
    <w:lvl w:ilvl="5" w:tplc="E4C4F6DA">
      <w:start w:val="1"/>
      <w:numFmt w:val="bullet"/>
      <w:lvlText w:val="•"/>
      <w:lvlJc w:val="left"/>
      <w:pPr>
        <w:ind w:left="5096" w:hanging="850"/>
      </w:pPr>
      <w:rPr>
        <w:rFonts w:hint="default"/>
      </w:rPr>
    </w:lvl>
    <w:lvl w:ilvl="6" w:tplc="C2281524">
      <w:start w:val="1"/>
      <w:numFmt w:val="bullet"/>
      <w:lvlText w:val="•"/>
      <w:lvlJc w:val="left"/>
      <w:pPr>
        <w:ind w:left="5990" w:hanging="850"/>
      </w:pPr>
      <w:rPr>
        <w:rFonts w:hint="default"/>
      </w:rPr>
    </w:lvl>
    <w:lvl w:ilvl="7" w:tplc="6CF0B494">
      <w:start w:val="1"/>
      <w:numFmt w:val="bullet"/>
      <w:lvlText w:val="•"/>
      <w:lvlJc w:val="left"/>
      <w:pPr>
        <w:ind w:left="6884" w:hanging="850"/>
      </w:pPr>
      <w:rPr>
        <w:rFonts w:hint="default"/>
      </w:rPr>
    </w:lvl>
    <w:lvl w:ilvl="8" w:tplc="09A445A2">
      <w:start w:val="1"/>
      <w:numFmt w:val="bullet"/>
      <w:lvlText w:val="•"/>
      <w:lvlJc w:val="left"/>
      <w:pPr>
        <w:ind w:left="7778" w:hanging="850"/>
      </w:pPr>
      <w:rPr>
        <w:rFonts w:hint="default"/>
      </w:rPr>
    </w:lvl>
  </w:abstractNum>
  <w:abstractNum w:abstractNumId="25" w15:restartNumberingAfterBreak="0">
    <w:nsid w:val="3063078B"/>
    <w:multiLevelType w:val="multilevel"/>
    <w:tmpl w:val="26AA8D8E"/>
    <w:lvl w:ilvl="0">
      <w:start w:val="1"/>
      <w:numFmt w:val="decimal"/>
      <w:lvlText w:val="%1."/>
      <w:lvlJc w:val="left"/>
      <w:pPr>
        <w:ind w:left="385" w:hanging="284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2990" w:hanging="567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decimal"/>
      <w:lvlText w:val="%2.%3."/>
      <w:lvlJc w:val="left"/>
      <w:pPr>
        <w:ind w:left="242" w:hanging="850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"/>
      <w:lvlJc w:val="left"/>
      <w:pPr>
        <w:ind w:left="122" w:hanging="850"/>
      </w:pPr>
      <w:rPr>
        <w:rFonts w:ascii="Symbol" w:eastAsia="Symbol" w:hAnsi="Symbol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2990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86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82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8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4" w:hanging="850"/>
      </w:pPr>
      <w:rPr>
        <w:rFonts w:hint="default"/>
      </w:rPr>
    </w:lvl>
  </w:abstractNum>
  <w:abstractNum w:abstractNumId="26" w15:restartNumberingAfterBreak="0">
    <w:nsid w:val="32373597"/>
    <w:multiLevelType w:val="hybridMultilevel"/>
    <w:tmpl w:val="2E5E1EE2"/>
    <w:lvl w:ilvl="0" w:tplc="130045EC">
      <w:start w:val="1"/>
      <w:numFmt w:val="bullet"/>
      <w:lvlText w:val="–"/>
      <w:lvlJc w:val="left"/>
      <w:pPr>
        <w:ind w:left="242" w:hanging="312"/>
      </w:pPr>
      <w:rPr>
        <w:rFonts w:ascii="Times New Roman" w:eastAsia="Times New Roman" w:hAnsi="Times New Roman" w:hint="default"/>
        <w:sz w:val="28"/>
        <w:szCs w:val="28"/>
      </w:rPr>
    </w:lvl>
    <w:lvl w:ilvl="1" w:tplc="0588711A">
      <w:start w:val="1"/>
      <w:numFmt w:val="bullet"/>
      <w:lvlText w:val=""/>
      <w:lvlJc w:val="left"/>
      <w:pPr>
        <w:ind w:left="242" w:hanging="850"/>
      </w:pPr>
      <w:rPr>
        <w:rFonts w:ascii="Symbol" w:eastAsia="Symbol" w:hAnsi="Symbol" w:hint="default"/>
        <w:sz w:val="28"/>
        <w:szCs w:val="28"/>
      </w:rPr>
    </w:lvl>
    <w:lvl w:ilvl="2" w:tplc="93FA7B96">
      <w:start w:val="1"/>
      <w:numFmt w:val="bullet"/>
      <w:lvlText w:val="•"/>
      <w:lvlJc w:val="left"/>
      <w:pPr>
        <w:ind w:left="2158" w:hanging="850"/>
      </w:pPr>
      <w:rPr>
        <w:rFonts w:hint="default"/>
      </w:rPr>
    </w:lvl>
    <w:lvl w:ilvl="3" w:tplc="8C66CE12">
      <w:start w:val="1"/>
      <w:numFmt w:val="bullet"/>
      <w:lvlText w:val="•"/>
      <w:lvlJc w:val="left"/>
      <w:pPr>
        <w:ind w:left="3117" w:hanging="850"/>
      </w:pPr>
      <w:rPr>
        <w:rFonts w:hint="default"/>
      </w:rPr>
    </w:lvl>
    <w:lvl w:ilvl="4" w:tplc="40A44E98">
      <w:start w:val="1"/>
      <w:numFmt w:val="bullet"/>
      <w:lvlText w:val="•"/>
      <w:lvlJc w:val="left"/>
      <w:pPr>
        <w:ind w:left="4075" w:hanging="850"/>
      </w:pPr>
      <w:rPr>
        <w:rFonts w:hint="default"/>
      </w:rPr>
    </w:lvl>
    <w:lvl w:ilvl="5" w:tplc="79B6DA46">
      <w:start w:val="1"/>
      <w:numFmt w:val="bullet"/>
      <w:lvlText w:val="•"/>
      <w:lvlJc w:val="left"/>
      <w:pPr>
        <w:ind w:left="5034" w:hanging="850"/>
      </w:pPr>
      <w:rPr>
        <w:rFonts w:hint="default"/>
      </w:rPr>
    </w:lvl>
    <w:lvl w:ilvl="6" w:tplc="556C93F4">
      <w:start w:val="1"/>
      <w:numFmt w:val="bullet"/>
      <w:lvlText w:val="•"/>
      <w:lvlJc w:val="left"/>
      <w:pPr>
        <w:ind w:left="5992" w:hanging="850"/>
      </w:pPr>
      <w:rPr>
        <w:rFonts w:hint="default"/>
      </w:rPr>
    </w:lvl>
    <w:lvl w:ilvl="7" w:tplc="608AFA70">
      <w:start w:val="1"/>
      <w:numFmt w:val="bullet"/>
      <w:lvlText w:val="•"/>
      <w:lvlJc w:val="left"/>
      <w:pPr>
        <w:ind w:left="6951" w:hanging="850"/>
      </w:pPr>
      <w:rPr>
        <w:rFonts w:hint="default"/>
      </w:rPr>
    </w:lvl>
    <w:lvl w:ilvl="8" w:tplc="4B4C0AB0">
      <w:start w:val="1"/>
      <w:numFmt w:val="bullet"/>
      <w:lvlText w:val="•"/>
      <w:lvlJc w:val="left"/>
      <w:pPr>
        <w:ind w:left="7909" w:hanging="850"/>
      </w:pPr>
      <w:rPr>
        <w:rFonts w:hint="default"/>
      </w:rPr>
    </w:lvl>
  </w:abstractNum>
  <w:abstractNum w:abstractNumId="27" w15:restartNumberingAfterBreak="0">
    <w:nsid w:val="32657744"/>
    <w:multiLevelType w:val="hybridMultilevel"/>
    <w:tmpl w:val="826E428A"/>
    <w:lvl w:ilvl="0" w:tplc="F4FCEEE0">
      <w:start w:val="1"/>
      <w:numFmt w:val="bullet"/>
      <w:lvlText w:val="–"/>
      <w:lvlJc w:val="left"/>
      <w:pPr>
        <w:ind w:left="242" w:hanging="312"/>
      </w:pPr>
      <w:rPr>
        <w:rFonts w:ascii="Times New Roman" w:eastAsia="Times New Roman" w:hAnsi="Times New Roman" w:hint="default"/>
        <w:sz w:val="28"/>
        <w:szCs w:val="28"/>
      </w:rPr>
    </w:lvl>
    <w:lvl w:ilvl="1" w:tplc="A224BC2A">
      <w:start w:val="1"/>
      <w:numFmt w:val="bullet"/>
      <w:lvlText w:val=""/>
      <w:lvlJc w:val="left"/>
      <w:pPr>
        <w:ind w:left="242" w:hanging="850"/>
      </w:pPr>
      <w:rPr>
        <w:rFonts w:ascii="Symbol" w:eastAsia="Symbol" w:hAnsi="Symbol" w:hint="default"/>
        <w:sz w:val="28"/>
        <w:szCs w:val="28"/>
      </w:rPr>
    </w:lvl>
    <w:lvl w:ilvl="2" w:tplc="0C0209CC">
      <w:start w:val="1"/>
      <w:numFmt w:val="bullet"/>
      <w:lvlText w:val="•"/>
      <w:lvlJc w:val="left"/>
      <w:pPr>
        <w:ind w:left="2158" w:hanging="850"/>
      </w:pPr>
      <w:rPr>
        <w:rFonts w:hint="default"/>
      </w:rPr>
    </w:lvl>
    <w:lvl w:ilvl="3" w:tplc="21867C12">
      <w:start w:val="1"/>
      <w:numFmt w:val="bullet"/>
      <w:lvlText w:val="•"/>
      <w:lvlJc w:val="left"/>
      <w:pPr>
        <w:ind w:left="3117" w:hanging="850"/>
      </w:pPr>
      <w:rPr>
        <w:rFonts w:hint="default"/>
      </w:rPr>
    </w:lvl>
    <w:lvl w:ilvl="4" w:tplc="3F56506A">
      <w:start w:val="1"/>
      <w:numFmt w:val="bullet"/>
      <w:lvlText w:val="•"/>
      <w:lvlJc w:val="left"/>
      <w:pPr>
        <w:ind w:left="4075" w:hanging="850"/>
      </w:pPr>
      <w:rPr>
        <w:rFonts w:hint="default"/>
      </w:rPr>
    </w:lvl>
    <w:lvl w:ilvl="5" w:tplc="43E049BC">
      <w:start w:val="1"/>
      <w:numFmt w:val="bullet"/>
      <w:lvlText w:val="•"/>
      <w:lvlJc w:val="left"/>
      <w:pPr>
        <w:ind w:left="5034" w:hanging="850"/>
      </w:pPr>
      <w:rPr>
        <w:rFonts w:hint="default"/>
      </w:rPr>
    </w:lvl>
    <w:lvl w:ilvl="6" w:tplc="10E8F7DE">
      <w:start w:val="1"/>
      <w:numFmt w:val="bullet"/>
      <w:lvlText w:val="•"/>
      <w:lvlJc w:val="left"/>
      <w:pPr>
        <w:ind w:left="5992" w:hanging="850"/>
      </w:pPr>
      <w:rPr>
        <w:rFonts w:hint="default"/>
      </w:rPr>
    </w:lvl>
    <w:lvl w:ilvl="7" w:tplc="BC1C1B80">
      <w:start w:val="1"/>
      <w:numFmt w:val="bullet"/>
      <w:lvlText w:val="•"/>
      <w:lvlJc w:val="left"/>
      <w:pPr>
        <w:ind w:left="6951" w:hanging="850"/>
      </w:pPr>
      <w:rPr>
        <w:rFonts w:hint="default"/>
      </w:rPr>
    </w:lvl>
    <w:lvl w:ilvl="8" w:tplc="6D0CD490">
      <w:start w:val="1"/>
      <w:numFmt w:val="bullet"/>
      <w:lvlText w:val="•"/>
      <w:lvlJc w:val="left"/>
      <w:pPr>
        <w:ind w:left="7909" w:hanging="850"/>
      </w:pPr>
      <w:rPr>
        <w:rFonts w:hint="default"/>
      </w:rPr>
    </w:lvl>
  </w:abstractNum>
  <w:abstractNum w:abstractNumId="28" w15:restartNumberingAfterBreak="0">
    <w:nsid w:val="37697229"/>
    <w:multiLevelType w:val="hybridMultilevel"/>
    <w:tmpl w:val="E4AEA652"/>
    <w:lvl w:ilvl="0" w:tplc="439C48B0">
      <w:start w:val="1"/>
      <w:numFmt w:val="bullet"/>
      <w:lvlText w:val="-"/>
      <w:lvlJc w:val="left"/>
      <w:pPr>
        <w:ind w:left="102" w:hanging="428"/>
      </w:pPr>
      <w:rPr>
        <w:rFonts w:ascii="Times New Roman" w:eastAsia="Times New Roman" w:hAnsi="Times New Roman" w:hint="default"/>
        <w:sz w:val="28"/>
        <w:szCs w:val="28"/>
      </w:rPr>
    </w:lvl>
    <w:lvl w:ilvl="1" w:tplc="F920C386">
      <w:start w:val="1"/>
      <w:numFmt w:val="bullet"/>
      <w:lvlText w:val="•"/>
      <w:lvlJc w:val="left"/>
      <w:pPr>
        <w:ind w:left="1048" w:hanging="428"/>
      </w:pPr>
      <w:rPr>
        <w:rFonts w:hint="default"/>
      </w:rPr>
    </w:lvl>
    <w:lvl w:ilvl="2" w:tplc="8FAEADF8">
      <w:start w:val="1"/>
      <w:numFmt w:val="bullet"/>
      <w:lvlText w:val="•"/>
      <w:lvlJc w:val="left"/>
      <w:pPr>
        <w:ind w:left="1994" w:hanging="428"/>
      </w:pPr>
      <w:rPr>
        <w:rFonts w:hint="default"/>
      </w:rPr>
    </w:lvl>
    <w:lvl w:ilvl="3" w:tplc="AABA1D06">
      <w:start w:val="1"/>
      <w:numFmt w:val="bullet"/>
      <w:lvlText w:val="•"/>
      <w:lvlJc w:val="left"/>
      <w:pPr>
        <w:ind w:left="2941" w:hanging="428"/>
      </w:pPr>
      <w:rPr>
        <w:rFonts w:hint="default"/>
      </w:rPr>
    </w:lvl>
    <w:lvl w:ilvl="4" w:tplc="D6481C3E">
      <w:start w:val="1"/>
      <w:numFmt w:val="bullet"/>
      <w:lvlText w:val="•"/>
      <w:lvlJc w:val="left"/>
      <w:pPr>
        <w:ind w:left="3887" w:hanging="428"/>
      </w:pPr>
      <w:rPr>
        <w:rFonts w:hint="default"/>
      </w:rPr>
    </w:lvl>
    <w:lvl w:ilvl="5" w:tplc="D7461F7E">
      <w:start w:val="1"/>
      <w:numFmt w:val="bullet"/>
      <w:lvlText w:val="•"/>
      <w:lvlJc w:val="left"/>
      <w:pPr>
        <w:ind w:left="4834" w:hanging="428"/>
      </w:pPr>
      <w:rPr>
        <w:rFonts w:hint="default"/>
      </w:rPr>
    </w:lvl>
    <w:lvl w:ilvl="6" w:tplc="879CDABC">
      <w:start w:val="1"/>
      <w:numFmt w:val="bullet"/>
      <w:lvlText w:val="•"/>
      <w:lvlJc w:val="left"/>
      <w:pPr>
        <w:ind w:left="5780" w:hanging="428"/>
      </w:pPr>
      <w:rPr>
        <w:rFonts w:hint="default"/>
      </w:rPr>
    </w:lvl>
    <w:lvl w:ilvl="7" w:tplc="1D20ABBA">
      <w:start w:val="1"/>
      <w:numFmt w:val="bullet"/>
      <w:lvlText w:val="•"/>
      <w:lvlJc w:val="left"/>
      <w:pPr>
        <w:ind w:left="6727" w:hanging="428"/>
      </w:pPr>
      <w:rPr>
        <w:rFonts w:hint="default"/>
      </w:rPr>
    </w:lvl>
    <w:lvl w:ilvl="8" w:tplc="A5F41496">
      <w:start w:val="1"/>
      <w:numFmt w:val="bullet"/>
      <w:lvlText w:val="•"/>
      <w:lvlJc w:val="left"/>
      <w:pPr>
        <w:ind w:left="7673" w:hanging="428"/>
      </w:pPr>
      <w:rPr>
        <w:rFonts w:hint="default"/>
      </w:rPr>
    </w:lvl>
  </w:abstractNum>
  <w:abstractNum w:abstractNumId="29" w15:restartNumberingAfterBreak="0">
    <w:nsid w:val="391A4BE3"/>
    <w:multiLevelType w:val="multilevel"/>
    <w:tmpl w:val="620E0DB2"/>
    <w:lvl w:ilvl="0">
      <w:start w:val="9"/>
      <w:numFmt w:val="decimal"/>
      <w:lvlText w:val="%1"/>
      <w:lvlJc w:val="left"/>
      <w:pPr>
        <w:ind w:left="1538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8" w:hanging="8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" w:hanging="850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5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5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8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2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5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9" w:hanging="850"/>
      </w:pPr>
      <w:rPr>
        <w:rFonts w:hint="default"/>
      </w:rPr>
    </w:lvl>
  </w:abstractNum>
  <w:abstractNum w:abstractNumId="30" w15:restartNumberingAfterBreak="0">
    <w:nsid w:val="39D67D95"/>
    <w:multiLevelType w:val="hybridMultilevel"/>
    <w:tmpl w:val="159C5C8E"/>
    <w:lvl w:ilvl="0" w:tplc="94A4F1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B4351E"/>
    <w:multiLevelType w:val="hybridMultilevel"/>
    <w:tmpl w:val="0520ED6E"/>
    <w:lvl w:ilvl="0" w:tplc="30383B2E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hint="default"/>
        <w:sz w:val="28"/>
        <w:szCs w:val="28"/>
      </w:rPr>
    </w:lvl>
    <w:lvl w:ilvl="1" w:tplc="C6BE0EEC">
      <w:start w:val="1"/>
      <w:numFmt w:val="bullet"/>
      <w:lvlText w:val="•"/>
      <w:lvlJc w:val="left"/>
      <w:pPr>
        <w:ind w:left="1048" w:hanging="305"/>
      </w:pPr>
      <w:rPr>
        <w:rFonts w:hint="default"/>
      </w:rPr>
    </w:lvl>
    <w:lvl w:ilvl="2" w:tplc="DAF6B1A0">
      <w:start w:val="1"/>
      <w:numFmt w:val="bullet"/>
      <w:lvlText w:val="•"/>
      <w:lvlJc w:val="left"/>
      <w:pPr>
        <w:ind w:left="1994" w:hanging="305"/>
      </w:pPr>
      <w:rPr>
        <w:rFonts w:hint="default"/>
      </w:rPr>
    </w:lvl>
    <w:lvl w:ilvl="3" w:tplc="F000F42C">
      <w:start w:val="1"/>
      <w:numFmt w:val="bullet"/>
      <w:lvlText w:val="•"/>
      <w:lvlJc w:val="left"/>
      <w:pPr>
        <w:ind w:left="2941" w:hanging="305"/>
      </w:pPr>
      <w:rPr>
        <w:rFonts w:hint="default"/>
      </w:rPr>
    </w:lvl>
    <w:lvl w:ilvl="4" w:tplc="FDAC7550">
      <w:start w:val="1"/>
      <w:numFmt w:val="bullet"/>
      <w:lvlText w:val="•"/>
      <w:lvlJc w:val="left"/>
      <w:pPr>
        <w:ind w:left="3887" w:hanging="305"/>
      </w:pPr>
      <w:rPr>
        <w:rFonts w:hint="default"/>
      </w:rPr>
    </w:lvl>
    <w:lvl w:ilvl="5" w:tplc="DC2C3316">
      <w:start w:val="1"/>
      <w:numFmt w:val="bullet"/>
      <w:lvlText w:val="•"/>
      <w:lvlJc w:val="left"/>
      <w:pPr>
        <w:ind w:left="4834" w:hanging="305"/>
      </w:pPr>
      <w:rPr>
        <w:rFonts w:hint="default"/>
      </w:rPr>
    </w:lvl>
    <w:lvl w:ilvl="6" w:tplc="34BC6FEA">
      <w:start w:val="1"/>
      <w:numFmt w:val="bullet"/>
      <w:lvlText w:val="•"/>
      <w:lvlJc w:val="left"/>
      <w:pPr>
        <w:ind w:left="5780" w:hanging="305"/>
      </w:pPr>
      <w:rPr>
        <w:rFonts w:hint="default"/>
      </w:rPr>
    </w:lvl>
    <w:lvl w:ilvl="7" w:tplc="FB766906">
      <w:start w:val="1"/>
      <w:numFmt w:val="bullet"/>
      <w:lvlText w:val="•"/>
      <w:lvlJc w:val="left"/>
      <w:pPr>
        <w:ind w:left="6727" w:hanging="305"/>
      </w:pPr>
      <w:rPr>
        <w:rFonts w:hint="default"/>
      </w:rPr>
    </w:lvl>
    <w:lvl w:ilvl="8" w:tplc="80547F22">
      <w:start w:val="1"/>
      <w:numFmt w:val="bullet"/>
      <w:lvlText w:val="•"/>
      <w:lvlJc w:val="left"/>
      <w:pPr>
        <w:ind w:left="7673" w:hanging="305"/>
      </w:pPr>
      <w:rPr>
        <w:rFonts w:hint="default"/>
      </w:rPr>
    </w:lvl>
  </w:abstractNum>
  <w:abstractNum w:abstractNumId="32" w15:restartNumberingAfterBreak="0">
    <w:nsid w:val="3BF573C3"/>
    <w:multiLevelType w:val="multilevel"/>
    <w:tmpl w:val="8CB22406"/>
    <w:lvl w:ilvl="0">
      <w:start w:val="2"/>
      <w:numFmt w:val="decimal"/>
      <w:lvlText w:val="%1"/>
      <w:lvlJc w:val="left"/>
      <w:pPr>
        <w:ind w:left="1160" w:hanging="49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27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028" w:hanging="7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2" w:hanging="7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6" w:hanging="7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7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7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8" w:hanging="727"/>
      </w:pPr>
      <w:rPr>
        <w:rFonts w:hint="default"/>
      </w:rPr>
    </w:lvl>
  </w:abstractNum>
  <w:abstractNum w:abstractNumId="33" w15:restartNumberingAfterBreak="0">
    <w:nsid w:val="3C084C1A"/>
    <w:multiLevelType w:val="hybridMultilevel"/>
    <w:tmpl w:val="86328A7A"/>
    <w:lvl w:ilvl="0" w:tplc="03F65E4E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hint="default"/>
        <w:sz w:val="28"/>
        <w:szCs w:val="28"/>
      </w:rPr>
    </w:lvl>
    <w:lvl w:ilvl="1" w:tplc="65D66228">
      <w:start w:val="1"/>
      <w:numFmt w:val="bullet"/>
      <w:lvlText w:val="•"/>
      <w:lvlJc w:val="left"/>
      <w:pPr>
        <w:ind w:left="1048" w:hanging="305"/>
      </w:pPr>
      <w:rPr>
        <w:rFonts w:hint="default"/>
      </w:rPr>
    </w:lvl>
    <w:lvl w:ilvl="2" w:tplc="266A012C">
      <w:start w:val="1"/>
      <w:numFmt w:val="bullet"/>
      <w:lvlText w:val="•"/>
      <w:lvlJc w:val="left"/>
      <w:pPr>
        <w:ind w:left="1994" w:hanging="305"/>
      </w:pPr>
      <w:rPr>
        <w:rFonts w:hint="default"/>
      </w:rPr>
    </w:lvl>
    <w:lvl w:ilvl="3" w:tplc="76681600">
      <w:start w:val="1"/>
      <w:numFmt w:val="bullet"/>
      <w:lvlText w:val="•"/>
      <w:lvlJc w:val="left"/>
      <w:pPr>
        <w:ind w:left="2941" w:hanging="305"/>
      </w:pPr>
      <w:rPr>
        <w:rFonts w:hint="default"/>
      </w:rPr>
    </w:lvl>
    <w:lvl w:ilvl="4" w:tplc="7610B36A">
      <w:start w:val="1"/>
      <w:numFmt w:val="bullet"/>
      <w:lvlText w:val="•"/>
      <w:lvlJc w:val="left"/>
      <w:pPr>
        <w:ind w:left="3887" w:hanging="305"/>
      </w:pPr>
      <w:rPr>
        <w:rFonts w:hint="default"/>
      </w:rPr>
    </w:lvl>
    <w:lvl w:ilvl="5" w:tplc="8864CE9A">
      <w:start w:val="1"/>
      <w:numFmt w:val="bullet"/>
      <w:lvlText w:val="•"/>
      <w:lvlJc w:val="left"/>
      <w:pPr>
        <w:ind w:left="4834" w:hanging="305"/>
      </w:pPr>
      <w:rPr>
        <w:rFonts w:hint="default"/>
      </w:rPr>
    </w:lvl>
    <w:lvl w:ilvl="6" w:tplc="A7723946">
      <w:start w:val="1"/>
      <w:numFmt w:val="bullet"/>
      <w:lvlText w:val="•"/>
      <w:lvlJc w:val="left"/>
      <w:pPr>
        <w:ind w:left="5780" w:hanging="305"/>
      </w:pPr>
      <w:rPr>
        <w:rFonts w:hint="default"/>
      </w:rPr>
    </w:lvl>
    <w:lvl w:ilvl="7" w:tplc="B61AABAE">
      <w:start w:val="1"/>
      <w:numFmt w:val="bullet"/>
      <w:lvlText w:val="•"/>
      <w:lvlJc w:val="left"/>
      <w:pPr>
        <w:ind w:left="6727" w:hanging="305"/>
      </w:pPr>
      <w:rPr>
        <w:rFonts w:hint="default"/>
      </w:rPr>
    </w:lvl>
    <w:lvl w:ilvl="8" w:tplc="DC5E8018">
      <w:start w:val="1"/>
      <w:numFmt w:val="bullet"/>
      <w:lvlText w:val="•"/>
      <w:lvlJc w:val="left"/>
      <w:pPr>
        <w:ind w:left="7673" w:hanging="305"/>
      </w:pPr>
      <w:rPr>
        <w:rFonts w:hint="default"/>
      </w:rPr>
    </w:lvl>
  </w:abstractNum>
  <w:abstractNum w:abstractNumId="34" w15:restartNumberingAfterBreak="0">
    <w:nsid w:val="3C2175C1"/>
    <w:multiLevelType w:val="hybridMultilevel"/>
    <w:tmpl w:val="8098CD8A"/>
    <w:lvl w:ilvl="0" w:tplc="DA50EDA6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hint="default"/>
        <w:sz w:val="28"/>
        <w:szCs w:val="28"/>
      </w:rPr>
    </w:lvl>
    <w:lvl w:ilvl="1" w:tplc="A12224F2">
      <w:start w:val="1"/>
      <w:numFmt w:val="bullet"/>
      <w:lvlText w:val="•"/>
      <w:lvlJc w:val="left"/>
      <w:pPr>
        <w:ind w:left="1048" w:hanging="305"/>
      </w:pPr>
      <w:rPr>
        <w:rFonts w:hint="default"/>
      </w:rPr>
    </w:lvl>
    <w:lvl w:ilvl="2" w:tplc="DD7EEAD8">
      <w:start w:val="1"/>
      <w:numFmt w:val="bullet"/>
      <w:lvlText w:val="•"/>
      <w:lvlJc w:val="left"/>
      <w:pPr>
        <w:ind w:left="1994" w:hanging="305"/>
      </w:pPr>
      <w:rPr>
        <w:rFonts w:hint="default"/>
      </w:rPr>
    </w:lvl>
    <w:lvl w:ilvl="3" w:tplc="2340A0D2">
      <w:start w:val="1"/>
      <w:numFmt w:val="bullet"/>
      <w:lvlText w:val="•"/>
      <w:lvlJc w:val="left"/>
      <w:pPr>
        <w:ind w:left="2941" w:hanging="305"/>
      </w:pPr>
      <w:rPr>
        <w:rFonts w:hint="default"/>
      </w:rPr>
    </w:lvl>
    <w:lvl w:ilvl="4" w:tplc="3F8C3D6A">
      <w:start w:val="1"/>
      <w:numFmt w:val="bullet"/>
      <w:lvlText w:val="•"/>
      <w:lvlJc w:val="left"/>
      <w:pPr>
        <w:ind w:left="3887" w:hanging="305"/>
      </w:pPr>
      <w:rPr>
        <w:rFonts w:hint="default"/>
      </w:rPr>
    </w:lvl>
    <w:lvl w:ilvl="5" w:tplc="8D7C7920">
      <w:start w:val="1"/>
      <w:numFmt w:val="bullet"/>
      <w:lvlText w:val="•"/>
      <w:lvlJc w:val="left"/>
      <w:pPr>
        <w:ind w:left="4834" w:hanging="305"/>
      </w:pPr>
      <w:rPr>
        <w:rFonts w:hint="default"/>
      </w:rPr>
    </w:lvl>
    <w:lvl w:ilvl="6" w:tplc="1C4E5A84">
      <w:start w:val="1"/>
      <w:numFmt w:val="bullet"/>
      <w:lvlText w:val="•"/>
      <w:lvlJc w:val="left"/>
      <w:pPr>
        <w:ind w:left="5780" w:hanging="305"/>
      </w:pPr>
      <w:rPr>
        <w:rFonts w:hint="default"/>
      </w:rPr>
    </w:lvl>
    <w:lvl w:ilvl="7" w:tplc="02D2B2A8">
      <w:start w:val="1"/>
      <w:numFmt w:val="bullet"/>
      <w:lvlText w:val="•"/>
      <w:lvlJc w:val="left"/>
      <w:pPr>
        <w:ind w:left="6727" w:hanging="305"/>
      </w:pPr>
      <w:rPr>
        <w:rFonts w:hint="default"/>
      </w:rPr>
    </w:lvl>
    <w:lvl w:ilvl="8" w:tplc="899E1BA6">
      <w:start w:val="1"/>
      <w:numFmt w:val="bullet"/>
      <w:lvlText w:val="•"/>
      <w:lvlJc w:val="left"/>
      <w:pPr>
        <w:ind w:left="7673" w:hanging="305"/>
      </w:pPr>
      <w:rPr>
        <w:rFonts w:hint="default"/>
      </w:rPr>
    </w:lvl>
  </w:abstractNum>
  <w:abstractNum w:abstractNumId="35" w15:restartNumberingAfterBreak="0">
    <w:nsid w:val="42EF7FD9"/>
    <w:multiLevelType w:val="multilevel"/>
    <w:tmpl w:val="EC3A0D56"/>
    <w:lvl w:ilvl="0">
      <w:start w:val="2"/>
      <w:numFmt w:val="decimal"/>
      <w:lvlText w:val="%1"/>
      <w:lvlJc w:val="left"/>
      <w:pPr>
        <w:ind w:left="1160" w:hanging="49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27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028" w:hanging="7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2" w:hanging="7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6" w:hanging="7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7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7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8" w:hanging="727"/>
      </w:pPr>
      <w:rPr>
        <w:rFonts w:hint="default"/>
      </w:rPr>
    </w:lvl>
  </w:abstractNum>
  <w:abstractNum w:abstractNumId="36" w15:restartNumberingAfterBreak="0">
    <w:nsid w:val="44437A97"/>
    <w:multiLevelType w:val="multilevel"/>
    <w:tmpl w:val="65B8BA7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37" w15:restartNumberingAfterBreak="0">
    <w:nsid w:val="458F454F"/>
    <w:multiLevelType w:val="multilevel"/>
    <w:tmpl w:val="A240120C"/>
    <w:lvl w:ilvl="0">
      <w:start w:val="4"/>
      <w:numFmt w:val="decimal"/>
      <w:lvlText w:val="%1"/>
      <w:lvlJc w:val="left"/>
      <w:pPr>
        <w:ind w:left="102" w:hanging="9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9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38" w15:restartNumberingAfterBreak="0">
    <w:nsid w:val="45E10BB3"/>
    <w:multiLevelType w:val="hybridMultilevel"/>
    <w:tmpl w:val="E6468C06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47D63314"/>
    <w:multiLevelType w:val="multilevel"/>
    <w:tmpl w:val="A434F3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bullet"/>
      <w:lvlText w:val="–"/>
      <w:lvlJc w:val="left"/>
      <w:pPr>
        <w:tabs>
          <w:tab w:val="num" w:pos="1070"/>
        </w:tabs>
        <w:ind w:left="1070" w:hanging="360"/>
      </w:pPr>
      <w:rPr>
        <w:rFonts w:ascii="Rockwell" w:hAnsi="Rockwel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40" w15:restartNumberingAfterBreak="0">
    <w:nsid w:val="4AEE4F06"/>
    <w:multiLevelType w:val="hybridMultilevel"/>
    <w:tmpl w:val="E430CC4A"/>
    <w:lvl w:ilvl="0" w:tplc="AD8C5CC6">
      <w:start w:val="1"/>
      <w:numFmt w:val="bullet"/>
      <w:lvlText w:val=""/>
      <w:lvlJc w:val="left"/>
      <w:pPr>
        <w:ind w:left="1520" w:hanging="992"/>
      </w:pPr>
      <w:rPr>
        <w:rFonts w:ascii="Symbol" w:eastAsia="Symbol" w:hAnsi="Symbol" w:hint="default"/>
        <w:sz w:val="28"/>
        <w:szCs w:val="28"/>
      </w:rPr>
    </w:lvl>
    <w:lvl w:ilvl="1" w:tplc="A76697A2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2" w:tplc="A3E030EC">
      <w:start w:val="1"/>
      <w:numFmt w:val="bullet"/>
      <w:lvlText w:val="•"/>
      <w:lvlJc w:val="left"/>
      <w:pPr>
        <w:ind w:left="2414" w:hanging="850"/>
      </w:pPr>
      <w:rPr>
        <w:rFonts w:hint="default"/>
      </w:rPr>
    </w:lvl>
    <w:lvl w:ilvl="3" w:tplc="2A9E67C0">
      <w:start w:val="1"/>
      <w:numFmt w:val="bullet"/>
      <w:lvlText w:val="•"/>
      <w:lvlJc w:val="left"/>
      <w:pPr>
        <w:ind w:left="3308" w:hanging="850"/>
      </w:pPr>
      <w:rPr>
        <w:rFonts w:hint="default"/>
      </w:rPr>
    </w:lvl>
    <w:lvl w:ilvl="4" w:tplc="C92C4CBC">
      <w:start w:val="1"/>
      <w:numFmt w:val="bullet"/>
      <w:lvlText w:val="•"/>
      <w:lvlJc w:val="left"/>
      <w:pPr>
        <w:ind w:left="4202" w:hanging="850"/>
      </w:pPr>
      <w:rPr>
        <w:rFonts w:hint="default"/>
      </w:rPr>
    </w:lvl>
    <w:lvl w:ilvl="5" w:tplc="49361288">
      <w:start w:val="1"/>
      <w:numFmt w:val="bullet"/>
      <w:lvlText w:val="•"/>
      <w:lvlJc w:val="left"/>
      <w:pPr>
        <w:ind w:left="5096" w:hanging="850"/>
      </w:pPr>
      <w:rPr>
        <w:rFonts w:hint="default"/>
      </w:rPr>
    </w:lvl>
    <w:lvl w:ilvl="6" w:tplc="4B684D48">
      <w:start w:val="1"/>
      <w:numFmt w:val="bullet"/>
      <w:lvlText w:val="•"/>
      <w:lvlJc w:val="left"/>
      <w:pPr>
        <w:ind w:left="5990" w:hanging="850"/>
      </w:pPr>
      <w:rPr>
        <w:rFonts w:hint="default"/>
      </w:rPr>
    </w:lvl>
    <w:lvl w:ilvl="7" w:tplc="3AF2C78A">
      <w:start w:val="1"/>
      <w:numFmt w:val="bullet"/>
      <w:lvlText w:val="•"/>
      <w:lvlJc w:val="left"/>
      <w:pPr>
        <w:ind w:left="6884" w:hanging="850"/>
      </w:pPr>
      <w:rPr>
        <w:rFonts w:hint="default"/>
      </w:rPr>
    </w:lvl>
    <w:lvl w:ilvl="8" w:tplc="84040E26">
      <w:start w:val="1"/>
      <w:numFmt w:val="bullet"/>
      <w:lvlText w:val="•"/>
      <w:lvlJc w:val="left"/>
      <w:pPr>
        <w:ind w:left="7778" w:hanging="850"/>
      </w:pPr>
      <w:rPr>
        <w:rFonts w:hint="default"/>
      </w:rPr>
    </w:lvl>
  </w:abstractNum>
  <w:abstractNum w:abstractNumId="41" w15:restartNumberingAfterBreak="0">
    <w:nsid w:val="4C471285"/>
    <w:multiLevelType w:val="multilevel"/>
    <w:tmpl w:val="3C2AAAF6"/>
    <w:lvl w:ilvl="0">
      <w:start w:val="10"/>
      <w:numFmt w:val="decimal"/>
      <w:lvlText w:val="%1"/>
      <w:lvlJc w:val="left"/>
      <w:pPr>
        <w:ind w:left="1518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850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"/>
      <w:lvlJc w:val="left"/>
      <w:pPr>
        <w:ind w:left="102" w:hanging="708"/>
      </w:pPr>
      <w:rPr>
        <w:rFonts w:ascii="Symbol" w:eastAsia="Symbol" w:hAnsi="Symbol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4200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9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9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3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7" w:hanging="708"/>
      </w:pPr>
      <w:rPr>
        <w:rFonts w:hint="default"/>
      </w:rPr>
    </w:lvl>
  </w:abstractNum>
  <w:abstractNum w:abstractNumId="42" w15:restartNumberingAfterBreak="0">
    <w:nsid w:val="4FE95126"/>
    <w:multiLevelType w:val="hybridMultilevel"/>
    <w:tmpl w:val="C616B2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5139494E"/>
    <w:multiLevelType w:val="multilevel"/>
    <w:tmpl w:val="405C572E"/>
    <w:lvl w:ilvl="0">
      <w:start w:val="1"/>
      <w:numFmt w:val="decimal"/>
      <w:lvlText w:val="%1."/>
      <w:lvlJc w:val="left"/>
      <w:pPr>
        <w:ind w:left="948" w:hanging="281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11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211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61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2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63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14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711"/>
      </w:pPr>
      <w:rPr>
        <w:rFonts w:hint="default"/>
      </w:rPr>
    </w:lvl>
  </w:abstractNum>
  <w:abstractNum w:abstractNumId="44" w15:restartNumberingAfterBreak="0">
    <w:nsid w:val="58AD39FE"/>
    <w:multiLevelType w:val="multilevel"/>
    <w:tmpl w:val="DA4C22B2"/>
    <w:lvl w:ilvl="0">
      <w:start w:val="6"/>
      <w:numFmt w:val="decimal"/>
      <w:lvlText w:val="%1"/>
      <w:lvlJc w:val="left"/>
      <w:pPr>
        <w:ind w:left="10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45" w15:restartNumberingAfterBreak="0">
    <w:nsid w:val="5C283625"/>
    <w:multiLevelType w:val="multilevel"/>
    <w:tmpl w:val="12ACB29C"/>
    <w:lvl w:ilvl="0">
      <w:start w:val="1"/>
      <w:numFmt w:val="decimal"/>
      <w:lvlText w:val="%1."/>
      <w:lvlJc w:val="left"/>
      <w:pPr>
        <w:ind w:left="362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5DD75B19"/>
    <w:multiLevelType w:val="multilevel"/>
    <w:tmpl w:val="5710903C"/>
    <w:lvl w:ilvl="0">
      <w:start w:val="1"/>
      <w:numFmt w:val="decimal"/>
      <w:lvlText w:val="%1."/>
      <w:lvlJc w:val="left"/>
      <w:pPr>
        <w:ind w:left="948" w:hanging="281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11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211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61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2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63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14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711"/>
      </w:pPr>
      <w:rPr>
        <w:rFonts w:hint="default"/>
      </w:rPr>
    </w:lvl>
  </w:abstractNum>
  <w:abstractNum w:abstractNumId="47" w15:restartNumberingAfterBreak="0">
    <w:nsid w:val="5E0A7F91"/>
    <w:multiLevelType w:val="multilevel"/>
    <w:tmpl w:val="C6E03294"/>
    <w:lvl w:ilvl="0">
      <w:start w:val="7"/>
      <w:numFmt w:val="decimal"/>
      <w:lvlText w:val="%1"/>
      <w:lvlJc w:val="left"/>
      <w:pPr>
        <w:ind w:left="10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48" w15:restartNumberingAfterBreak="0">
    <w:nsid w:val="5E133F4B"/>
    <w:multiLevelType w:val="multilevel"/>
    <w:tmpl w:val="EF8C5194"/>
    <w:lvl w:ilvl="0">
      <w:start w:val="9"/>
      <w:numFmt w:val="decimal"/>
      <w:lvlText w:val="%1"/>
      <w:lvlJc w:val="left"/>
      <w:pPr>
        <w:ind w:left="1538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8" w:hanging="8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" w:hanging="850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25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5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8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2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5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9" w:hanging="850"/>
      </w:pPr>
      <w:rPr>
        <w:rFonts w:hint="default"/>
      </w:rPr>
    </w:lvl>
  </w:abstractNum>
  <w:abstractNum w:abstractNumId="49" w15:restartNumberingAfterBreak="0">
    <w:nsid w:val="600A2A02"/>
    <w:multiLevelType w:val="multilevel"/>
    <w:tmpl w:val="F9E8F6F2"/>
    <w:lvl w:ilvl="0">
      <w:start w:val="2"/>
      <w:numFmt w:val="decimal"/>
      <w:lvlText w:val="%1"/>
      <w:lvlJc w:val="left"/>
      <w:pPr>
        <w:ind w:left="1160" w:hanging="4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871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028" w:hanging="8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2" w:hanging="8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6" w:hanging="8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8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8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8" w:hanging="871"/>
      </w:pPr>
      <w:rPr>
        <w:rFonts w:hint="default"/>
      </w:rPr>
    </w:lvl>
  </w:abstractNum>
  <w:abstractNum w:abstractNumId="50" w15:restartNumberingAfterBreak="0">
    <w:nsid w:val="60AA2741"/>
    <w:multiLevelType w:val="hybridMultilevel"/>
    <w:tmpl w:val="B1105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627A247F"/>
    <w:multiLevelType w:val="multilevel"/>
    <w:tmpl w:val="AD0E9EF4"/>
    <w:lvl w:ilvl="0">
      <w:start w:val="2"/>
      <w:numFmt w:val="decimal"/>
      <w:lvlText w:val="%1"/>
      <w:lvlJc w:val="left"/>
      <w:pPr>
        <w:ind w:left="1160" w:hanging="49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27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028" w:hanging="7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2" w:hanging="7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6" w:hanging="7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7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7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8" w:hanging="727"/>
      </w:pPr>
      <w:rPr>
        <w:rFonts w:hint="default"/>
      </w:rPr>
    </w:lvl>
  </w:abstractNum>
  <w:abstractNum w:abstractNumId="52" w15:restartNumberingAfterBreak="0">
    <w:nsid w:val="62A646F9"/>
    <w:multiLevelType w:val="hybridMultilevel"/>
    <w:tmpl w:val="E5E41F24"/>
    <w:lvl w:ilvl="0" w:tplc="EFC4F690">
      <w:start w:val="1"/>
      <w:numFmt w:val="bullet"/>
      <w:lvlText w:val=""/>
      <w:lvlJc w:val="left"/>
      <w:pPr>
        <w:ind w:left="730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3" w15:restartNumberingAfterBreak="0">
    <w:nsid w:val="65F11C90"/>
    <w:multiLevelType w:val="multilevel"/>
    <w:tmpl w:val="9796F556"/>
    <w:lvl w:ilvl="0">
      <w:start w:val="5"/>
      <w:numFmt w:val="decimal"/>
      <w:lvlText w:val="%1"/>
      <w:lvlJc w:val="left"/>
      <w:pPr>
        <w:ind w:left="12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" w:hanging="850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010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5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9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3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7" w:hanging="850"/>
      </w:pPr>
      <w:rPr>
        <w:rFonts w:hint="default"/>
      </w:rPr>
    </w:lvl>
  </w:abstractNum>
  <w:abstractNum w:abstractNumId="54" w15:restartNumberingAfterBreak="0">
    <w:nsid w:val="66883FD2"/>
    <w:multiLevelType w:val="multilevel"/>
    <w:tmpl w:val="00FE779A"/>
    <w:lvl w:ilvl="0">
      <w:start w:val="10"/>
      <w:numFmt w:val="decimal"/>
      <w:lvlText w:val="%1"/>
      <w:lvlJc w:val="left"/>
      <w:pPr>
        <w:ind w:left="1518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850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"/>
      <w:lvlJc w:val="left"/>
      <w:pPr>
        <w:ind w:left="102" w:hanging="708"/>
      </w:pPr>
      <w:rPr>
        <w:rFonts w:ascii="Symbol" w:eastAsia="Symbol" w:hAnsi="Symbol" w:hint="default"/>
        <w:sz w:val="28"/>
        <w:szCs w:val="28"/>
      </w:rPr>
    </w:lvl>
    <w:lvl w:ilvl="4">
      <w:start w:val="1"/>
      <w:numFmt w:val="bullet"/>
      <w:lvlText w:val="•"/>
      <w:lvlJc w:val="left"/>
      <w:pPr>
        <w:ind w:left="4200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9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9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3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7" w:hanging="708"/>
      </w:pPr>
      <w:rPr>
        <w:rFonts w:hint="default"/>
      </w:rPr>
    </w:lvl>
  </w:abstractNum>
  <w:abstractNum w:abstractNumId="55" w15:restartNumberingAfterBreak="0">
    <w:nsid w:val="67770B3B"/>
    <w:multiLevelType w:val="hybridMultilevel"/>
    <w:tmpl w:val="1AC8B512"/>
    <w:lvl w:ilvl="0" w:tplc="E4BC7EF0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1" w:tplc="60CABDEE">
      <w:start w:val="1"/>
      <w:numFmt w:val="bullet"/>
      <w:lvlText w:val="•"/>
      <w:lvlJc w:val="left"/>
      <w:pPr>
        <w:ind w:left="1048" w:hanging="850"/>
      </w:pPr>
      <w:rPr>
        <w:rFonts w:hint="default"/>
      </w:rPr>
    </w:lvl>
    <w:lvl w:ilvl="2" w:tplc="F0F69B4A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 w:tplc="02BAE3DC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 w:tplc="1F543718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 w:tplc="1B68B3AC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 w:tplc="58D2E888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 w:tplc="70943FD4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 w:tplc="17149C52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56" w15:restartNumberingAfterBreak="0">
    <w:nsid w:val="6AAF7D0D"/>
    <w:multiLevelType w:val="hybridMultilevel"/>
    <w:tmpl w:val="731EAB58"/>
    <w:lvl w:ilvl="0" w:tplc="CE6A6F96">
      <w:start w:val="1"/>
      <w:numFmt w:val="bullet"/>
      <w:lvlText w:val="–"/>
      <w:lvlJc w:val="left"/>
      <w:pPr>
        <w:ind w:left="242" w:hanging="312"/>
      </w:pPr>
      <w:rPr>
        <w:rFonts w:ascii="Times New Roman" w:eastAsia="Times New Roman" w:hAnsi="Times New Roman" w:hint="default"/>
        <w:sz w:val="28"/>
        <w:szCs w:val="28"/>
      </w:rPr>
    </w:lvl>
    <w:lvl w:ilvl="1" w:tplc="4BE4C892">
      <w:start w:val="1"/>
      <w:numFmt w:val="bullet"/>
      <w:lvlText w:val=""/>
      <w:lvlJc w:val="left"/>
      <w:pPr>
        <w:ind w:left="242" w:hanging="850"/>
      </w:pPr>
      <w:rPr>
        <w:rFonts w:ascii="Symbol" w:eastAsia="Symbol" w:hAnsi="Symbol" w:hint="default"/>
        <w:sz w:val="28"/>
        <w:szCs w:val="28"/>
      </w:rPr>
    </w:lvl>
    <w:lvl w:ilvl="2" w:tplc="09041A2E">
      <w:start w:val="1"/>
      <w:numFmt w:val="bullet"/>
      <w:lvlText w:val="•"/>
      <w:lvlJc w:val="left"/>
      <w:pPr>
        <w:ind w:left="2158" w:hanging="850"/>
      </w:pPr>
      <w:rPr>
        <w:rFonts w:hint="default"/>
      </w:rPr>
    </w:lvl>
    <w:lvl w:ilvl="3" w:tplc="CDFCBA00">
      <w:start w:val="1"/>
      <w:numFmt w:val="bullet"/>
      <w:lvlText w:val="•"/>
      <w:lvlJc w:val="left"/>
      <w:pPr>
        <w:ind w:left="3117" w:hanging="850"/>
      </w:pPr>
      <w:rPr>
        <w:rFonts w:hint="default"/>
      </w:rPr>
    </w:lvl>
    <w:lvl w:ilvl="4" w:tplc="0B983BF0">
      <w:start w:val="1"/>
      <w:numFmt w:val="bullet"/>
      <w:lvlText w:val="•"/>
      <w:lvlJc w:val="left"/>
      <w:pPr>
        <w:ind w:left="4075" w:hanging="850"/>
      </w:pPr>
      <w:rPr>
        <w:rFonts w:hint="default"/>
      </w:rPr>
    </w:lvl>
    <w:lvl w:ilvl="5" w:tplc="F70C46E0">
      <w:start w:val="1"/>
      <w:numFmt w:val="bullet"/>
      <w:lvlText w:val="•"/>
      <w:lvlJc w:val="left"/>
      <w:pPr>
        <w:ind w:left="5034" w:hanging="850"/>
      </w:pPr>
      <w:rPr>
        <w:rFonts w:hint="default"/>
      </w:rPr>
    </w:lvl>
    <w:lvl w:ilvl="6" w:tplc="96104C72">
      <w:start w:val="1"/>
      <w:numFmt w:val="bullet"/>
      <w:lvlText w:val="•"/>
      <w:lvlJc w:val="left"/>
      <w:pPr>
        <w:ind w:left="5992" w:hanging="850"/>
      </w:pPr>
      <w:rPr>
        <w:rFonts w:hint="default"/>
      </w:rPr>
    </w:lvl>
    <w:lvl w:ilvl="7" w:tplc="471A1490">
      <w:start w:val="1"/>
      <w:numFmt w:val="bullet"/>
      <w:lvlText w:val="•"/>
      <w:lvlJc w:val="left"/>
      <w:pPr>
        <w:ind w:left="6951" w:hanging="850"/>
      </w:pPr>
      <w:rPr>
        <w:rFonts w:hint="default"/>
      </w:rPr>
    </w:lvl>
    <w:lvl w:ilvl="8" w:tplc="5D0AE6CE">
      <w:start w:val="1"/>
      <w:numFmt w:val="bullet"/>
      <w:lvlText w:val="•"/>
      <w:lvlJc w:val="left"/>
      <w:pPr>
        <w:ind w:left="7909" w:hanging="850"/>
      </w:pPr>
      <w:rPr>
        <w:rFonts w:hint="default"/>
      </w:rPr>
    </w:lvl>
  </w:abstractNum>
  <w:abstractNum w:abstractNumId="57" w15:restartNumberingAfterBreak="0">
    <w:nsid w:val="6C6A6EB5"/>
    <w:multiLevelType w:val="multilevel"/>
    <w:tmpl w:val="ABE058F6"/>
    <w:lvl w:ilvl="0">
      <w:start w:val="2"/>
      <w:numFmt w:val="decimal"/>
      <w:lvlText w:val="%1"/>
      <w:lvlJc w:val="left"/>
      <w:pPr>
        <w:ind w:left="1160" w:hanging="4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0" w:hanging="492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871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028" w:hanging="8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2" w:hanging="8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6" w:hanging="8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8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8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8" w:hanging="871"/>
      </w:pPr>
      <w:rPr>
        <w:rFonts w:hint="default"/>
      </w:rPr>
    </w:lvl>
  </w:abstractNum>
  <w:abstractNum w:abstractNumId="58" w15:restartNumberingAfterBreak="0">
    <w:nsid w:val="6D052FBF"/>
    <w:multiLevelType w:val="multilevel"/>
    <w:tmpl w:val="EE7810C8"/>
    <w:lvl w:ilvl="0">
      <w:start w:val="5"/>
      <w:numFmt w:val="decimal"/>
      <w:lvlText w:val="%1"/>
      <w:lvlJc w:val="left"/>
      <w:pPr>
        <w:ind w:left="12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" w:hanging="850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010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5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9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3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7" w:hanging="850"/>
      </w:pPr>
      <w:rPr>
        <w:rFonts w:hint="default"/>
      </w:rPr>
    </w:lvl>
  </w:abstractNum>
  <w:abstractNum w:abstractNumId="59" w15:restartNumberingAfterBreak="0">
    <w:nsid w:val="6D6E624E"/>
    <w:multiLevelType w:val="multilevel"/>
    <w:tmpl w:val="446C3C24"/>
    <w:lvl w:ilvl="0">
      <w:start w:val="5"/>
      <w:numFmt w:val="decimal"/>
      <w:lvlText w:val="%1"/>
      <w:lvlJc w:val="left"/>
      <w:pPr>
        <w:ind w:left="12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" w:hanging="850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010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5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9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3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7" w:hanging="850"/>
      </w:pPr>
      <w:rPr>
        <w:rFonts w:hint="default"/>
      </w:rPr>
    </w:lvl>
  </w:abstractNum>
  <w:abstractNum w:abstractNumId="60" w15:restartNumberingAfterBreak="0">
    <w:nsid w:val="709E2321"/>
    <w:multiLevelType w:val="hybridMultilevel"/>
    <w:tmpl w:val="BCDE4938"/>
    <w:lvl w:ilvl="0" w:tplc="75F00812">
      <w:start w:val="1"/>
      <w:numFmt w:val="bullet"/>
      <w:lvlText w:val=""/>
      <w:lvlJc w:val="left"/>
      <w:pPr>
        <w:ind w:left="102" w:hanging="852"/>
      </w:pPr>
      <w:rPr>
        <w:rFonts w:ascii="Symbol" w:eastAsia="Symbol" w:hAnsi="Symbol" w:hint="default"/>
        <w:sz w:val="28"/>
        <w:szCs w:val="28"/>
      </w:rPr>
    </w:lvl>
    <w:lvl w:ilvl="1" w:tplc="11C62C86">
      <w:start w:val="1"/>
      <w:numFmt w:val="bullet"/>
      <w:lvlText w:val="•"/>
      <w:lvlJc w:val="left"/>
      <w:pPr>
        <w:ind w:left="1048" w:hanging="852"/>
      </w:pPr>
      <w:rPr>
        <w:rFonts w:hint="default"/>
      </w:rPr>
    </w:lvl>
    <w:lvl w:ilvl="2" w:tplc="862EFCEC">
      <w:start w:val="1"/>
      <w:numFmt w:val="bullet"/>
      <w:lvlText w:val="•"/>
      <w:lvlJc w:val="left"/>
      <w:pPr>
        <w:ind w:left="1994" w:hanging="852"/>
      </w:pPr>
      <w:rPr>
        <w:rFonts w:hint="default"/>
      </w:rPr>
    </w:lvl>
    <w:lvl w:ilvl="3" w:tplc="7EDAF110">
      <w:start w:val="1"/>
      <w:numFmt w:val="bullet"/>
      <w:lvlText w:val="•"/>
      <w:lvlJc w:val="left"/>
      <w:pPr>
        <w:ind w:left="2941" w:hanging="852"/>
      </w:pPr>
      <w:rPr>
        <w:rFonts w:hint="default"/>
      </w:rPr>
    </w:lvl>
    <w:lvl w:ilvl="4" w:tplc="94365308">
      <w:start w:val="1"/>
      <w:numFmt w:val="bullet"/>
      <w:lvlText w:val="•"/>
      <w:lvlJc w:val="left"/>
      <w:pPr>
        <w:ind w:left="3887" w:hanging="852"/>
      </w:pPr>
      <w:rPr>
        <w:rFonts w:hint="default"/>
      </w:rPr>
    </w:lvl>
    <w:lvl w:ilvl="5" w:tplc="B27CE978">
      <w:start w:val="1"/>
      <w:numFmt w:val="bullet"/>
      <w:lvlText w:val="•"/>
      <w:lvlJc w:val="left"/>
      <w:pPr>
        <w:ind w:left="4834" w:hanging="852"/>
      </w:pPr>
      <w:rPr>
        <w:rFonts w:hint="default"/>
      </w:rPr>
    </w:lvl>
    <w:lvl w:ilvl="6" w:tplc="61126B20">
      <w:start w:val="1"/>
      <w:numFmt w:val="bullet"/>
      <w:lvlText w:val="•"/>
      <w:lvlJc w:val="left"/>
      <w:pPr>
        <w:ind w:left="5780" w:hanging="852"/>
      </w:pPr>
      <w:rPr>
        <w:rFonts w:hint="default"/>
      </w:rPr>
    </w:lvl>
    <w:lvl w:ilvl="7" w:tplc="0E6ECE60">
      <w:start w:val="1"/>
      <w:numFmt w:val="bullet"/>
      <w:lvlText w:val="•"/>
      <w:lvlJc w:val="left"/>
      <w:pPr>
        <w:ind w:left="6727" w:hanging="852"/>
      </w:pPr>
      <w:rPr>
        <w:rFonts w:hint="default"/>
      </w:rPr>
    </w:lvl>
    <w:lvl w:ilvl="8" w:tplc="E3D2A272">
      <w:start w:val="1"/>
      <w:numFmt w:val="bullet"/>
      <w:lvlText w:val="•"/>
      <w:lvlJc w:val="left"/>
      <w:pPr>
        <w:ind w:left="7673" w:hanging="852"/>
      </w:pPr>
      <w:rPr>
        <w:rFonts w:hint="default"/>
      </w:rPr>
    </w:lvl>
  </w:abstractNum>
  <w:abstractNum w:abstractNumId="61" w15:restartNumberingAfterBreak="0">
    <w:nsid w:val="724E5D31"/>
    <w:multiLevelType w:val="hybridMultilevel"/>
    <w:tmpl w:val="BB1CD06A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727846AB"/>
    <w:multiLevelType w:val="hybridMultilevel"/>
    <w:tmpl w:val="ABAA3502"/>
    <w:lvl w:ilvl="0" w:tplc="FE2A2A12">
      <w:start w:val="1"/>
      <w:numFmt w:val="bullet"/>
      <w:lvlText w:val=""/>
      <w:lvlJc w:val="left"/>
      <w:pPr>
        <w:ind w:left="102" w:hanging="852"/>
      </w:pPr>
      <w:rPr>
        <w:rFonts w:ascii="Symbol" w:eastAsia="Symbol" w:hAnsi="Symbol" w:hint="default"/>
        <w:sz w:val="28"/>
        <w:szCs w:val="28"/>
      </w:rPr>
    </w:lvl>
    <w:lvl w:ilvl="1" w:tplc="6E8C879E">
      <w:start w:val="1"/>
      <w:numFmt w:val="bullet"/>
      <w:lvlText w:val="•"/>
      <w:lvlJc w:val="left"/>
      <w:pPr>
        <w:ind w:left="1048" w:hanging="852"/>
      </w:pPr>
      <w:rPr>
        <w:rFonts w:hint="default"/>
      </w:rPr>
    </w:lvl>
    <w:lvl w:ilvl="2" w:tplc="41E8B20A">
      <w:start w:val="1"/>
      <w:numFmt w:val="bullet"/>
      <w:lvlText w:val="•"/>
      <w:lvlJc w:val="left"/>
      <w:pPr>
        <w:ind w:left="1994" w:hanging="852"/>
      </w:pPr>
      <w:rPr>
        <w:rFonts w:hint="default"/>
      </w:rPr>
    </w:lvl>
    <w:lvl w:ilvl="3" w:tplc="AF4C8140">
      <w:start w:val="1"/>
      <w:numFmt w:val="bullet"/>
      <w:lvlText w:val="•"/>
      <w:lvlJc w:val="left"/>
      <w:pPr>
        <w:ind w:left="2941" w:hanging="852"/>
      </w:pPr>
      <w:rPr>
        <w:rFonts w:hint="default"/>
      </w:rPr>
    </w:lvl>
    <w:lvl w:ilvl="4" w:tplc="DE1C8756">
      <w:start w:val="1"/>
      <w:numFmt w:val="bullet"/>
      <w:lvlText w:val="•"/>
      <w:lvlJc w:val="left"/>
      <w:pPr>
        <w:ind w:left="3887" w:hanging="852"/>
      </w:pPr>
      <w:rPr>
        <w:rFonts w:hint="default"/>
      </w:rPr>
    </w:lvl>
    <w:lvl w:ilvl="5" w:tplc="91502DE2">
      <w:start w:val="1"/>
      <w:numFmt w:val="bullet"/>
      <w:lvlText w:val="•"/>
      <w:lvlJc w:val="left"/>
      <w:pPr>
        <w:ind w:left="4834" w:hanging="852"/>
      </w:pPr>
      <w:rPr>
        <w:rFonts w:hint="default"/>
      </w:rPr>
    </w:lvl>
    <w:lvl w:ilvl="6" w:tplc="A1827048">
      <w:start w:val="1"/>
      <w:numFmt w:val="bullet"/>
      <w:lvlText w:val="•"/>
      <w:lvlJc w:val="left"/>
      <w:pPr>
        <w:ind w:left="5780" w:hanging="852"/>
      </w:pPr>
      <w:rPr>
        <w:rFonts w:hint="default"/>
      </w:rPr>
    </w:lvl>
    <w:lvl w:ilvl="7" w:tplc="171868E2">
      <w:start w:val="1"/>
      <w:numFmt w:val="bullet"/>
      <w:lvlText w:val="•"/>
      <w:lvlJc w:val="left"/>
      <w:pPr>
        <w:ind w:left="6727" w:hanging="852"/>
      </w:pPr>
      <w:rPr>
        <w:rFonts w:hint="default"/>
      </w:rPr>
    </w:lvl>
    <w:lvl w:ilvl="8" w:tplc="FC40E21A">
      <w:start w:val="1"/>
      <w:numFmt w:val="bullet"/>
      <w:lvlText w:val="•"/>
      <w:lvlJc w:val="left"/>
      <w:pPr>
        <w:ind w:left="7673" w:hanging="852"/>
      </w:pPr>
      <w:rPr>
        <w:rFonts w:hint="default"/>
      </w:rPr>
    </w:lvl>
  </w:abstractNum>
  <w:abstractNum w:abstractNumId="63" w15:restartNumberingAfterBreak="0">
    <w:nsid w:val="75256085"/>
    <w:multiLevelType w:val="hybridMultilevel"/>
    <w:tmpl w:val="48F8C37E"/>
    <w:lvl w:ilvl="0" w:tplc="9E9A250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79E3614"/>
    <w:multiLevelType w:val="multilevel"/>
    <w:tmpl w:val="C0DE8A3C"/>
    <w:lvl w:ilvl="0">
      <w:start w:val="6"/>
      <w:numFmt w:val="decimal"/>
      <w:lvlText w:val="%1"/>
      <w:lvlJc w:val="left"/>
      <w:pPr>
        <w:ind w:left="102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65" w15:restartNumberingAfterBreak="0">
    <w:nsid w:val="7D0870DF"/>
    <w:multiLevelType w:val="hybridMultilevel"/>
    <w:tmpl w:val="C82A94C8"/>
    <w:lvl w:ilvl="0" w:tplc="91422AA8">
      <w:start w:val="1"/>
      <w:numFmt w:val="bullet"/>
      <w:lvlText w:val="-"/>
      <w:lvlJc w:val="left"/>
      <w:pPr>
        <w:ind w:left="1429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7E206293"/>
    <w:multiLevelType w:val="hybridMultilevel"/>
    <w:tmpl w:val="F8AEB436"/>
    <w:lvl w:ilvl="0" w:tplc="2C0C2102">
      <w:start w:val="1"/>
      <w:numFmt w:val="bullet"/>
      <w:lvlText w:val=""/>
      <w:lvlJc w:val="left"/>
      <w:pPr>
        <w:ind w:left="102" w:hanging="850"/>
      </w:pPr>
      <w:rPr>
        <w:rFonts w:ascii="Symbol" w:eastAsia="Symbol" w:hAnsi="Symbol" w:hint="default"/>
        <w:sz w:val="28"/>
        <w:szCs w:val="28"/>
      </w:rPr>
    </w:lvl>
    <w:lvl w:ilvl="1" w:tplc="8F3EE9BE">
      <w:start w:val="1"/>
      <w:numFmt w:val="bullet"/>
      <w:lvlText w:val="•"/>
      <w:lvlJc w:val="left"/>
      <w:pPr>
        <w:ind w:left="1048" w:hanging="850"/>
      </w:pPr>
      <w:rPr>
        <w:rFonts w:hint="default"/>
      </w:rPr>
    </w:lvl>
    <w:lvl w:ilvl="2" w:tplc="B92687B2">
      <w:start w:val="1"/>
      <w:numFmt w:val="bullet"/>
      <w:lvlText w:val="•"/>
      <w:lvlJc w:val="left"/>
      <w:pPr>
        <w:ind w:left="1994" w:hanging="850"/>
      </w:pPr>
      <w:rPr>
        <w:rFonts w:hint="default"/>
      </w:rPr>
    </w:lvl>
    <w:lvl w:ilvl="3" w:tplc="3028CA2C">
      <w:start w:val="1"/>
      <w:numFmt w:val="bullet"/>
      <w:lvlText w:val="•"/>
      <w:lvlJc w:val="left"/>
      <w:pPr>
        <w:ind w:left="2941" w:hanging="850"/>
      </w:pPr>
      <w:rPr>
        <w:rFonts w:hint="default"/>
      </w:rPr>
    </w:lvl>
    <w:lvl w:ilvl="4" w:tplc="73FC2E30">
      <w:start w:val="1"/>
      <w:numFmt w:val="bullet"/>
      <w:lvlText w:val="•"/>
      <w:lvlJc w:val="left"/>
      <w:pPr>
        <w:ind w:left="3887" w:hanging="850"/>
      </w:pPr>
      <w:rPr>
        <w:rFonts w:hint="default"/>
      </w:rPr>
    </w:lvl>
    <w:lvl w:ilvl="5" w:tplc="62749C46">
      <w:start w:val="1"/>
      <w:numFmt w:val="bullet"/>
      <w:lvlText w:val="•"/>
      <w:lvlJc w:val="left"/>
      <w:pPr>
        <w:ind w:left="4834" w:hanging="850"/>
      </w:pPr>
      <w:rPr>
        <w:rFonts w:hint="default"/>
      </w:rPr>
    </w:lvl>
    <w:lvl w:ilvl="6" w:tplc="C6EE3478">
      <w:start w:val="1"/>
      <w:numFmt w:val="bullet"/>
      <w:lvlText w:val="•"/>
      <w:lvlJc w:val="left"/>
      <w:pPr>
        <w:ind w:left="5780" w:hanging="850"/>
      </w:pPr>
      <w:rPr>
        <w:rFonts w:hint="default"/>
      </w:rPr>
    </w:lvl>
    <w:lvl w:ilvl="7" w:tplc="475CF986">
      <w:start w:val="1"/>
      <w:numFmt w:val="bullet"/>
      <w:lvlText w:val="•"/>
      <w:lvlJc w:val="left"/>
      <w:pPr>
        <w:ind w:left="6727" w:hanging="850"/>
      </w:pPr>
      <w:rPr>
        <w:rFonts w:hint="default"/>
      </w:rPr>
    </w:lvl>
    <w:lvl w:ilvl="8" w:tplc="0EAA129C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num w:numId="1">
    <w:abstractNumId w:val="65"/>
  </w:num>
  <w:num w:numId="2">
    <w:abstractNumId w:val="38"/>
  </w:num>
  <w:num w:numId="3">
    <w:abstractNumId w:val="61"/>
  </w:num>
  <w:num w:numId="4">
    <w:abstractNumId w:val="52"/>
  </w:num>
  <w:num w:numId="5">
    <w:abstractNumId w:val="45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0"/>
  </w:num>
  <w:num w:numId="8">
    <w:abstractNumId w:val="63"/>
  </w:num>
  <w:num w:numId="9">
    <w:abstractNumId w:val="36"/>
  </w:num>
  <w:num w:numId="10">
    <w:abstractNumId w:val="23"/>
  </w:num>
  <w:num w:numId="11">
    <w:abstractNumId w:val="20"/>
  </w:num>
  <w:num w:numId="12">
    <w:abstractNumId w:val="42"/>
  </w:num>
  <w:num w:numId="13">
    <w:abstractNumId w:val="17"/>
  </w:num>
  <w:num w:numId="14">
    <w:abstractNumId w:val="51"/>
  </w:num>
  <w:num w:numId="15">
    <w:abstractNumId w:val="57"/>
  </w:num>
  <w:num w:numId="16">
    <w:abstractNumId w:val="28"/>
  </w:num>
  <w:num w:numId="17">
    <w:abstractNumId w:val="14"/>
  </w:num>
  <w:num w:numId="18">
    <w:abstractNumId w:val="12"/>
  </w:num>
  <w:num w:numId="19">
    <w:abstractNumId w:val="34"/>
  </w:num>
  <w:num w:numId="20">
    <w:abstractNumId w:val="7"/>
  </w:num>
  <w:num w:numId="21">
    <w:abstractNumId w:val="29"/>
  </w:num>
  <w:num w:numId="22">
    <w:abstractNumId w:val="62"/>
  </w:num>
  <w:num w:numId="23">
    <w:abstractNumId w:val="47"/>
  </w:num>
  <w:num w:numId="24">
    <w:abstractNumId w:val="5"/>
  </w:num>
  <w:num w:numId="25">
    <w:abstractNumId w:val="53"/>
  </w:num>
  <w:num w:numId="26">
    <w:abstractNumId w:val="37"/>
  </w:num>
  <w:num w:numId="27">
    <w:abstractNumId w:val="6"/>
  </w:num>
  <w:num w:numId="28">
    <w:abstractNumId w:val="66"/>
  </w:num>
  <w:num w:numId="29">
    <w:abstractNumId w:val="27"/>
  </w:num>
  <w:num w:numId="30">
    <w:abstractNumId w:val="19"/>
  </w:num>
  <w:num w:numId="31">
    <w:abstractNumId w:val="3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0"/>
  </w:num>
  <w:num w:numId="34">
    <w:abstractNumId w:val="21"/>
  </w:num>
  <w:num w:numId="35">
    <w:abstractNumId w:val="3"/>
  </w:num>
  <w:num w:numId="36">
    <w:abstractNumId w:val="46"/>
  </w:num>
  <w:num w:numId="37">
    <w:abstractNumId w:val="31"/>
  </w:num>
  <w:num w:numId="38">
    <w:abstractNumId w:val="54"/>
  </w:num>
  <w:num w:numId="39">
    <w:abstractNumId w:val="48"/>
  </w:num>
  <w:num w:numId="40">
    <w:abstractNumId w:val="60"/>
  </w:num>
  <w:num w:numId="41">
    <w:abstractNumId w:val="22"/>
  </w:num>
  <w:num w:numId="42">
    <w:abstractNumId w:val="44"/>
  </w:num>
  <w:num w:numId="43">
    <w:abstractNumId w:val="58"/>
  </w:num>
  <w:num w:numId="44">
    <w:abstractNumId w:val="4"/>
  </w:num>
  <w:num w:numId="45">
    <w:abstractNumId w:val="24"/>
  </w:num>
  <w:num w:numId="46">
    <w:abstractNumId w:val="55"/>
  </w:num>
  <w:num w:numId="47">
    <w:abstractNumId w:val="26"/>
  </w:num>
  <w:num w:numId="48">
    <w:abstractNumId w:val="25"/>
  </w:num>
  <w:num w:numId="49">
    <w:abstractNumId w:val="32"/>
  </w:num>
  <w:num w:numId="50">
    <w:abstractNumId w:val="49"/>
  </w:num>
  <w:num w:numId="51">
    <w:abstractNumId w:val="18"/>
  </w:num>
  <w:num w:numId="52">
    <w:abstractNumId w:val="2"/>
  </w:num>
  <w:num w:numId="53">
    <w:abstractNumId w:val="43"/>
  </w:num>
  <w:num w:numId="54">
    <w:abstractNumId w:val="33"/>
  </w:num>
  <w:num w:numId="55">
    <w:abstractNumId w:val="41"/>
  </w:num>
  <w:num w:numId="56">
    <w:abstractNumId w:val="8"/>
  </w:num>
  <w:num w:numId="57">
    <w:abstractNumId w:val="15"/>
  </w:num>
  <w:num w:numId="58">
    <w:abstractNumId w:val="13"/>
  </w:num>
  <w:num w:numId="59">
    <w:abstractNumId w:val="64"/>
  </w:num>
  <w:num w:numId="60">
    <w:abstractNumId w:val="59"/>
  </w:num>
  <w:num w:numId="61">
    <w:abstractNumId w:val="11"/>
  </w:num>
  <w:num w:numId="62">
    <w:abstractNumId w:val="40"/>
  </w:num>
  <w:num w:numId="63">
    <w:abstractNumId w:val="1"/>
  </w:num>
  <w:num w:numId="64">
    <w:abstractNumId w:val="56"/>
  </w:num>
  <w:num w:numId="65">
    <w:abstractNumId w:val="9"/>
  </w:num>
  <w:num w:numId="66">
    <w:abstractNumId w:val="30"/>
  </w:num>
  <w:num w:numId="67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38"/>
    <w:rsid w:val="000018DC"/>
    <w:rsid w:val="0000212F"/>
    <w:rsid w:val="00002600"/>
    <w:rsid w:val="00002BCD"/>
    <w:rsid w:val="00002BE4"/>
    <w:rsid w:val="000041E9"/>
    <w:rsid w:val="0000437B"/>
    <w:rsid w:val="00006B65"/>
    <w:rsid w:val="00010042"/>
    <w:rsid w:val="00010098"/>
    <w:rsid w:val="00010E90"/>
    <w:rsid w:val="000124CF"/>
    <w:rsid w:val="000203E5"/>
    <w:rsid w:val="00025E8E"/>
    <w:rsid w:val="00030611"/>
    <w:rsid w:val="0003224A"/>
    <w:rsid w:val="000323DE"/>
    <w:rsid w:val="0003434A"/>
    <w:rsid w:val="00036B27"/>
    <w:rsid w:val="00041083"/>
    <w:rsid w:val="000426B2"/>
    <w:rsid w:val="00043244"/>
    <w:rsid w:val="00044503"/>
    <w:rsid w:val="00045F8A"/>
    <w:rsid w:val="00053BE6"/>
    <w:rsid w:val="000545A8"/>
    <w:rsid w:val="00060E69"/>
    <w:rsid w:val="0006626E"/>
    <w:rsid w:val="000675ED"/>
    <w:rsid w:val="00070A8F"/>
    <w:rsid w:val="00071190"/>
    <w:rsid w:val="000715ED"/>
    <w:rsid w:val="000763DB"/>
    <w:rsid w:val="000766EC"/>
    <w:rsid w:val="00076FC1"/>
    <w:rsid w:val="00087886"/>
    <w:rsid w:val="00090B23"/>
    <w:rsid w:val="00090D95"/>
    <w:rsid w:val="000920EC"/>
    <w:rsid w:val="00092269"/>
    <w:rsid w:val="00096103"/>
    <w:rsid w:val="000966BB"/>
    <w:rsid w:val="00096A23"/>
    <w:rsid w:val="000974C4"/>
    <w:rsid w:val="000A0311"/>
    <w:rsid w:val="000A3A5D"/>
    <w:rsid w:val="000B04CE"/>
    <w:rsid w:val="000B1305"/>
    <w:rsid w:val="000B4863"/>
    <w:rsid w:val="000C2EEA"/>
    <w:rsid w:val="000C3A21"/>
    <w:rsid w:val="000C3F64"/>
    <w:rsid w:val="000C400F"/>
    <w:rsid w:val="000C5410"/>
    <w:rsid w:val="000C629F"/>
    <w:rsid w:val="000C648B"/>
    <w:rsid w:val="000D23F2"/>
    <w:rsid w:val="000D334B"/>
    <w:rsid w:val="000D58F5"/>
    <w:rsid w:val="000E189D"/>
    <w:rsid w:val="000E1FAC"/>
    <w:rsid w:val="000E5048"/>
    <w:rsid w:val="000E5B73"/>
    <w:rsid w:val="000E6CF4"/>
    <w:rsid w:val="000F0E35"/>
    <w:rsid w:val="000F12F3"/>
    <w:rsid w:val="000F32F4"/>
    <w:rsid w:val="000F38AB"/>
    <w:rsid w:val="000F40A9"/>
    <w:rsid w:val="000F68AC"/>
    <w:rsid w:val="000F6BD2"/>
    <w:rsid w:val="000F7981"/>
    <w:rsid w:val="0010068E"/>
    <w:rsid w:val="00100E10"/>
    <w:rsid w:val="00101C47"/>
    <w:rsid w:val="00102ADD"/>
    <w:rsid w:val="0010541F"/>
    <w:rsid w:val="00106DC6"/>
    <w:rsid w:val="00115F8F"/>
    <w:rsid w:val="001160BE"/>
    <w:rsid w:val="00116178"/>
    <w:rsid w:val="00116717"/>
    <w:rsid w:val="00117A2F"/>
    <w:rsid w:val="00121556"/>
    <w:rsid w:val="00122633"/>
    <w:rsid w:val="00123178"/>
    <w:rsid w:val="001240D0"/>
    <w:rsid w:val="00125159"/>
    <w:rsid w:val="00127122"/>
    <w:rsid w:val="00130BCC"/>
    <w:rsid w:val="00141595"/>
    <w:rsid w:val="00142C78"/>
    <w:rsid w:val="00142EE7"/>
    <w:rsid w:val="00143222"/>
    <w:rsid w:val="00145F5C"/>
    <w:rsid w:val="001472A1"/>
    <w:rsid w:val="00147A58"/>
    <w:rsid w:val="0015184D"/>
    <w:rsid w:val="00151CDE"/>
    <w:rsid w:val="001634D2"/>
    <w:rsid w:val="00166340"/>
    <w:rsid w:val="00167E55"/>
    <w:rsid w:val="001728C6"/>
    <w:rsid w:val="00175B2B"/>
    <w:rsid w:val="001802C1"/>
    <w:rsid w:val="0018119A"/>
    <w:rsid w:val="00181467"/>
    <w:rsid w:val="00182425"/>
    <w:rsid w:val="0018281C"/>
    <w:rsid w:val="001903F1"/>
    <w:rsid w:val="00194725"/>
    <w:rsid w:val="00196CDC"/>
    <w:rsid w:val="001A04B0"/>
    <w:rsid w:val="001A0EAF"/>
    <w:rsid w:val="001A2541"/>
    <w:rsid w:val="001A4923"/>
    <w:rsid w:val="001A4F5A"/>
    <w:rsid w:val="001A5C66"/>
    <w:rsid w:val="001A7D10"/>
    <w:rsid w:val="001B2A92"/>
    <w:rsid w:val="001B769B"/>
    <w:rsid w:val="001B7DE8"/>
    <w:rsid w:val="001C1EF0"/>
    <w:rsid w:val="001C5CB3"/>
    <w:rsid w:val="001C7119"/>
    <w:rsid w:val="001C764C"/>
    <w:rsid w:val="001C78AE"/>
    <w:rsid w:val="001C7F56"/>
    <w:rsid w:val="001D4089"/>
    <w:rsid w:val="001D5C52"/>
    <w:rsid w:val="001D6F3A"/>
    <w:rsid w:val="001D761D"/>
    <w:rsid w:val="001D7730"/>
    <w:rsid w:val="001E042D"/>
    <w:rsid w:val="001E079D"/>
    <w:rsid w:val="001E133B"/>
    <w:rsid w:val="001E25D7"/>
    <w:rsid w:val="001E621B"/>
    <w:rsid w:val="001F10C7"/>
    <w:rsid w:val="001F1207"/>
    <w:rsid w:val="001F1FDB"/>
    <w:rsid w:val="001F4DC4"/>
    <w:rsid w:val="001F5BCF"/>
    <w:rsid w:val="002013F4"/>
    <w:rsid w:val="00203609"/>
    <w:rsid w:val="00204D42"/>
    <w:rsid w:val="002058DB"/>
    <w:rsid w:val="0020702F"/>
    <w:rsid w:val="00207B32"/>
    <w:rsid w:val="002112DF"/>
    <w:rsid w:val="0021286E"/>
    <w:rsid w:val="00213136"/>
    <w:rsid w:val="002132AA"/>
    <w:rsid w:val="00213CE7"/>
    <w:rsid w:val="00220A1D"/>
    <w:rsid w:val="00225B8C"/>
    <w:rsid w:val="0022640E"/>
    <w:rsid w:val="00230982"/>
    <w:rsid w:val="00232E73"/>
    <w:rsid w:val="00234768"/>
    <w:rsid w:val="00234CB8"/>
    <w:rsid w:val="002368BB"/>
    <w:rsid w:val="00240E0F"/>
    <w:rsid w:val="00242843"/>
    <w:rsid w:val="00247176"/>
    <w:rsid w:val="0025091A"/>
    <w:rsid w:val="00252736"/>
    <w:rsid w:val="00252C75"/>
    <w:rsid w:val="00254C3F"/>
    <w:rsid w:val="0025566E"/>
    <w:rsid w:val="00256D58"/>
    <w:rsid w:val="00256EA1"/>
    <w:rsid w:val="00257E8D"/>
    <w:rsid w:val="00263342"/>
    <w:rsid w:val="00263734"/>
    <w:rsid w:val="00264263"/>
    <w:rsid w:val="0026440B"/>
    <w:rsid w:val="00264898"/>
    <w:rsid w:val="002656D9"/>
    <w:rsid w:val="002701CF"/>
    <w:rsid w:val="00271F62"/>
    <w:rsid w:val="00272B61"/>
    <w:rsid w:val="00272F89"/>
    <w:rsid w:val="0027309C"/>
    <w:rsid w:val="0027333F"/>
    <w:rsid w:val="002733B1"/>
    <w:rsid w:val="00275015"/>
    <w:rsid w:val="0027599F"/>
    <w:rsid w:val="00277A72"/>
    <w:rsid w:val="00280284"/>
    <w:rsid w:val="00282148"/>
    <w:rsid w:val="00283A3E"/>
    <w:rsid w:val="0029088E"/>
    <w:rsid w:val="00294A1F"/>
    <w:rsid w:val="002953D1"/>
    <w:rsid w:val="002A00F1"/>
    <w:rsid w:val="002A14AC"/>
    <w:rsid w:val="002A2F68"/>
    <w:rsid w:val="002A6797"/>
    <w:rsid w:val="002A793C"/>
    <w:rsid w:val="002A79F1"/>
    <w:rsid w:val="002B23D0"/>
    <w:rsid w:val="002B2E03"/>
    <w:rsid w:val="002B5A46"/>
    <w:rsid w:val="002B5A4E"/>
    <w:rsid w:val="002C01A5"/>
    <w:rsid w:val="002C2BCE"/>
    <w:rsid w:val="002C3B78"/>
    <w:rsid w:val="002C7978"/>
    <w:rsid w:val="002D0E7F"/>
    <w:rsid w:val="002D23CE"/>
    <w:rsid w:val="002D23FF"/>
    <w:rsid w:val="002D24D0"/>
    <w:rsid w:val="002D3FDD"/>
    <w:rsid w:val="002D6FE3"/>
    <w:rsid w:val="002D73F7"/>
    <w:rsid w:val="002D7779"/>
    <w:rsid w:val="002E05D5"/>
    <w:rsid w:val="002E0E0C"/>
    <w:rsid w:val="002E374E"/>
    <w:rsid w:val="002E6E6B"/>
    <w:rsid w:val="002E70C9"/>
    <w:rsid w:val="002E755B"/>
    <w:rsid w:val="002F1518"/>
    <w:rsid w:val="002F6E24"/>
    <w:rsid w:val="002F7538"/>
    <w:rsid w:val="003014A6"/>
    <w:rsid w:val="003079A0"/>
    <w:rsid w:val="0031038A"/>
    <w:rsid w:val="00310C1F"/>
    <w:rsid w:val="00311D52"/>
    <w:rsid w:val="00312D62"/>
    <w:rsid w:val="00313D8F"/>
    <w:rsid w:val="003155B3"/>
    <w:rsid w:val="0031561B"/>
    <w:rsid w:val="00316C70"/>
    <w:rsid w:val="00321D8E"/>
    <w:rsid w:val="003245F1"/>
    <w:rsid w:val="00326A46"/>
    <w:rsid w:val="003276D9"/>
    <w:rsid w:val="00332EC2"/>
    <w:rsid w:val="003356A6"/>
    <w:rsid w:val="003375D3"/>
    <w:rsid w:val="0034331A"/>
    <w:rsid w:val="00344539"/>
    <w:rsid w:val="0034793F"/>
    <w:rsid w:val="00351EF7"/>
    <w:rsid w:val="00354B75"/>
    <w:rsid w:val="00355A43"/>
    <w:rsid w:val="003565CD"/>
    <w:rsid w:val="00356941"/>
    <w:rsid w:val="00356A09"/>
    <w:rsid w:val="00360296"/>
    <w:rsid w:val="00360339"/>
    <w:rsid w:val="00360476"/>
    <w:rsid w:val="00362EB2"/>
    <w:rsid w:val="00363138"/>
    <w:rsid w:val="00363600"/>
    <w:rsid w:val="00363715"/>
    <w:rsid w:val="00363963"/>
    <w:rsid w:val="003645A2"/>
    <w:rsid w:val="0037066E"/>
    <w:rsid w:val="00373251"/>
    <w:rsid w:val="00373DC8"/>
    <w:rsid w:val="00373F54"/>
    <w:rsid w:val="00380B76"/>
    <w:rsid w:val="00381456"/>
    <w:rsid w:val="00382580"/>
    <w:rsid w:val="00387252"/>
    <w:rsid w:val="00390079"/>
    <w:rsid w:val="003903B9"/>
    <w:rsid w:val="00392BEC"/>
    <w:rsid w:val="00393ACE"/>
    <w:rsid w:val="003956E4"/>
    <w:rsid w:val="00396127"/>
    <w:rsid w:val="00397512"/>
    <w:rsid w:val="00397F99"/>
    <w:rsid w:val="003A07AC"/>
    <w:rsid w:val="003A420C"/>
    <w:rsid w:val="003A5C55"/>
    <w:rsid w:val="003A5EC5"/>
    <w:rsid w:val="003A61BD"/>
    <w:rsid w:val="003A6354"/>
    <w:rsid w:val="003A7014"/>
    <w:rsid w:val="003B07BD"/>
    <w:rsid w:val="003B2BC0"/>
    <w:rsid w:val="003B467D"/>
    <w:rsid w:val="003B4A5F"/>
    <w:rsid w:val="003B4B83"/>
    <w:rsid w:val="003B5221"/>
    <w:rsid w:val="003C08A8"/>
    <w:rsid w:val="003C1D89"/>
    <w:rsid w:val="003C26CD"/>
    <w:rsid w:val="003C7712"/>
    <w:rsid w:val="003D0DBC"/>
    <w:rsid w:val="003D1133"/>
    <w:rsid w:val="003D336C"/>
    <w:rsid w:val="003D6549"/>
    <w:rsid w:val="003D6F18"/>
    <w:rsid w:val="003D6F48"/>
    <w:rsid w:val="003D70A4"/>
    <w:rsid w:val="003D74ED"/>
    <w:rsid w:val="003E09B1"/>
    <w:rsid w:val="003E2F0E"/>
    <w:rsid w:val="003E5539"/>
    <w:rsid w:val="003E5CC7"/>
    <w:rsid w:val="003E6141"/>
    <w:rsid w:val="003F1079"/>
    <w:rsid w:val="003F10DC"/>
    <w:rsid w:val="003F38B5"/>
    <w:rsid w:val="003F4E6F"/>
    <w:rsid w:val="003F64F2"/>
    <w:rsid w:val="003F777C"/>
    <w:rsid w:val="00400302"/>
    <w:rsid w:val="004009FD"/>
    <w:rsid w:val="00401D8E"/>
    <w:rsid w:val="00401D9F"/>
    <w:rsid w:val="00411F88"/>
    <w:rsid w:val="00412A3A"/>
    <w:rsid w:val="00414502"/>
    <w:rsid w:val="00415B16"/>
    <w:rsid w:val="00421402"/>
    <w:rsid w:val="00421CC7"/>
    <w:rsid w:val="00422398"/>
    <w:rsid w:val="0042315F"/>
    <w:rsid w:val="00423AFE"/>
    <w:rsid w:val="00423D4D"/>
    <w:rsid w:val="0042561F"/>
    <w:rsid w:val="004310D6"/>
    <w:rsid w:val="0043198C"/>
    <w:rsid w:val="004320CC"/>
    <w:rsid w:val="00432778"/>
    <w:rsid w:val="00433F37"/>
    <w:rsid w:val="00436056"/>
    <w:rsid w:val="004443B0"/>
    <w:rsid w:val="0044617C"/>
    <w:rsid w:val="00452DAB"/>
    <w:rsid w:val="004537A0"/>
    <w:rsid w:val="00454ABB"/>
    <w:rsid w:val="00455EAB"/>
    <w:rsid w:val="00457C06"/>
    <w:rsid w:val="004606CB"/>
    <w:rsid w:val="004628A6"/>
    <w:rsid w:val="00463CF7"/>
    <w:rsid w:val="00467DDB"/>
    <w:rsid w:val="00471C22"/>
    <w:rsid w:val="00472779"/>
    <w:rsid w:val="00475E63"/>
    <w:rsid w:val="00477116"/>
    <w:rsid w:val="00480075"/>
    <w:rsid w:val="00484D43"/>
    <w:rsid w:val="00485CC8"/>
    <w:rsid w:val="00486638"/>
    <w:rsid w:val="004866EE"/>
    <w:rsid w:val="004874B5"/>
    <w:rsid w:val="00490C1D"/>
    <w:rsid w:val="00490C76"/>
    <w:rsid w:val="00492F35"/>
    <w:rsid w:val="00492FD8"/>
    <w:rsid w:val="00493AB4"/>
    <w:rsid w:val="004953DF"/>
    <w:rsid w:val="00496B9E"/>
    <w:rsid w:val="004A1C8C"/>
    <w:rsid w:val="004A2C9A"/>
    <w:rsid w:val="004A4C81"/>
    <w:rsid w:val="004A535E"/>
    <w:rsid w:val="004B67FD"/>
    <w:rsid w:val="004B69F5"/>
    <w:rsid w:val="004B728C"/>
    <w:rsid w:val="004C2842"/>
    <w:rsid w:val="004C4CF1"/>
    <w:rsid w:val="004C5A2C"/>
    <w:rsid w:val="004C5EE9"/>
    <w:rsid w:val="004C6D15"/>
    <w:rsid w:val="004C7E6D"/>
    <w:rsid w:val="004D145B"/>
    <w:rsid w:val="004D1698"/>
    <w:rsid w:val="004D2A0F"/>
    <w:rsid w:val="004D2C06"/>
    <w:rsid w:val="004D3A2E"/>
    <w:rsid w:val="004D4C85"/>
    <w:rsid w:val="004D5691"/>
    <w:rsid w:val="004E26BE"/>
    <w:rsid w:val="004E49F4"/>
    <w:rsid w:val="004E6F83"/>
    <w:rsid w:val="004E7FB1"/>
    <w:rsid w:val="004F104B"/>
    <w:rsid w:val="004F2091"/>
    <w:rsid w:val="004F4507"/>
    <w:rsid w:val="004F4DEB"/>
    <w:rsid w:val="004F50B7"/>
    <w:rsid w:val="004F66B5"/>
    <w:rsid w:val="00501EB1"/>
    <w:rsid w:val="005031A7"/>
    <w:rsid w:val="0050338B"/>
    <w:rsid w:val="0050507E"/>
    <w:rsid w:val="005050B8"/>
    <w:rsid w:val="00505FCB"/>
    <w:rsid w:val="005060ED"/>
    <w:rsid w:val="00507654"/>
    <w:rsid w:val="00507A20"/>
    <w:rsid w:val="00507F35"/>
    <w:rsid w:val="00510C36"/>
    <w:rsid w:val="00510D40"/>
    <w:rsid w:val="00513C06"/>
    <w:rsid w:val="00515007"/>
    <w:rsid w:val="00515256"/>
    <w:rsid w:val="00515BBE"/>
    <w:rsid w:val="005167BA"/>
    <w:rsid w:val="00517E48"/>
    <w:rsid w:val="0052185F"/>
    <w:rsid w:val="005228D1"/>
    <w:rsid w:val="00523CEF"/>
    <w:rsid w:val="005244DF"/>
    <w:rsid w:val="00524CF9"/>
    <w:rsid w:val="005262AC"/>
    <w:rsid w:val="005267FB"/>
    <w:rsid w:val="005312E5"/>
    <w:rsid w:val="00534E22"/>
    <w:rsid w:val="00535B86"/>
    <w:rsid w:val="00541AA5"/>
    <w:rsid w:val="00542ECF"/>
    <w:rsid w:val="00543AE7"/>
    <w:rsid w:val="005443E2"/>
    <w:rsid w:val="005444FA"/>
    <w:rsid w:val="00545816"/>
    <w:rsid w:val="00546144"/>
    <w:rsid w:val="00553A53"/>
    <w:rsid w:val="00553B75"/>
    <w:rsid w:val="00554D8D"/>
    <w:rsid w:val="00557FB1"/>
    <w:rsid w:val="005600EA"/>
    <w:rsid w:val="00561416"/>
    <w:rsid w:val="00561E6B"/>
    <w:rsid w:val="00561E6D"/>
    <w:rsid w:val="00563268"/>
    <w:rsid w:val="005634BF"/>
    <w:rsid w:val="0056400E"/>
    <w:rsid w:val="00565F11"/>
    <w:rsid w:val="00566233"/>
    <w:rsid w:val="00566871"/>
    <w:rsid w:val="00567EA6"/>
    <w:rsid w:val="00571F2C"/>
    <w:rsid w:val="00573A2B"/>
    <w:rsid w:val="00573F86"/>
    <w:rsid w:val="00574D82"/>
    <w:rsid w:val="005857DB"/>
    <w:rsid w:val="00585B1B"/>
    <w:rsid w:val="00586BD3"/>
    <w:rsid w:val="005910E9"/>
    <w:rsid w:val="00592EC8"/>
    <w:rsid w:val="0059365D"/>
    <w:rsid w:val="00593AAB"/>
    <w:rsid w:val="00594263"/>
    <w:rsid w:val="00595ED3"/>
    <w:rsid w:val="005973D9"/>
    <w:rsid w:val="005A0994"/>
    <w:rsid w:val="005A28C6"/>
    <w:rsid w:val="005A3FCA"/>
    <w:rsid w:val="005A4885"/>
    <w:rsid w:val="005B0025"/>
    <w:rsid w:val="005B1AEA"/>
    <w:rsid w:val="005B2439"/>
    <w:rsid w:val="005B3A56"/>
    <w:rsid w:val="005B3A5D"/>
    <w:rsid w:val="005B6719"/>
    <w:rsid w:val="005C1BA4"/>
    <w:rsid w:val="005C2E3F"/>
    <w:rsid w:val="005C51CB"/>
    <w:rsid w:val="005C61E4"/>
    <w:rsid w:val="005C6BF1"/>
    <w:rsid w:val="005D0977"/>
    <w:rsid w:val="005D1B56"/>
    <w:rsid w:val="005D3AF8"/>
    <w:rsid w:val="005D5981"/>
    <w:rsid w:val="005D5AFE"/>
    <w:rsid w:val="005E5003"/>
    <w:rsid w:val="005E574D"/>
    <w:rsid w:val="005E5E0D"/>
    <w:rsid w:val="005E69D2"/>
    <w:rsid w:val="005F03F3"/>
    <w:rsid w:val="005F0A84"/>
    <w:rsid w:val="005F358A"/>
    <w:rsid w:val="005F50D3"/>
    <w:rsid w:val="005F7369"/>
    <w:rsid w:val="006033FD"/>
    <w:rsid w:val="00606B51"/>
    <w:rsid w:val="00606F10"/>
    <w:rsid w:val="0061382C"/>
    <w:rsid w:val="0061467F"/>
    <w:rsid w:val="00615DB9"/>
    <w:rsid w:val="00615FDB"/>
    <w:rsid w:val="00627EB3"/>
    <w:rsid w:val="00631AE4"/>
    <w:rsid w:val="00637C01"/>
    <w:rsid w:val="00637C30"/>
    <w:rsid w:val="00637F9C"/>
    <w:rsid w:val="006408B0"/>
    <w:rsid w:val="006478E6"/>
    <w:rsid w:val="00647E9E"/>
    <w:rsid w:val="0065186F"/>
    <w:rsid w:val="00652405"/>
    <w:rsid w:val="006529BC"/>
    <w:rsid w:val="006564BA"/>
    <w:rsid w:val="00660874"/>
    <w:rsid w:val="00660B5F"/>
    <w:rsid w:val="00663DB1"/>
    <w:rsid w:val="00665B77"/>
    <w:rsid w:val="00671B69"/>
    <w:rsid w:val="00672653"/>
    <w:rsid w:val="0067571F"/>
    <w:rsid w:val="006772C1"/>
    <w:rsid w:val="00680AC1"/>
    <w:rsid w:val="00680AF3"/>
    <w:rsid w:val="00682A60"/>
    <w:rsid w:val="00683550"/>
    <w:rsid w:val="00684208"/>
    <w:rsid w:val="006861CF"/>
    <w:rsid w:val="00686C67"/>
    <w:rsid w:val="00690EDA"/>
    <w:rsid w:val="006921D1"/>
    <w:rsid w:val="0069265D"/>
    <w:rsid w:val="00696E36"/>
    <w:rsid w:val="00696EF5"/>
    <w:rsid w:val="006972C5"/>
    <w:rsid w:val="006A0E57"/>
    <w:rsid w:val="006A1E38"/>
    <w:rsid w:val="006A1F1C"/>
    <w:rsid w:val="006A2069"/>
    <w:rsid w:val="006A3B78"/>
    <w:rsid w:val="006A43C4"/>
    <w:rsid w:val="006A4B68"/>
    <w:rsid w:val="006A50AA"/>
    <w:rsid w:val="006A56E0"/>
    <w:rsid w:val="006A5752"/>
    <w:rsid w:val="006A5F40"/>
    <w:rsid w:val="006A7908"/>
    <w:rsid w:val="006B09B2"/>
    <w:rsid w:val="006B4188"/>
    <w:rsid w:val="006B6F76"/>
    <w:rsid w:val="006B763A"/>
    <w:rsid w:val="006C0162"/>
    <w:rsid w:val="006C08D7"/>
    <w:rsid w:val="006C2BE1"/>
    <w:rsid w:val="006C3B69"/>
    <w:rsid w:val="006C4629"/>
    <w:rsid w:val="006D3B58"/>
    <w:rsid w:val="006D5159"/>
    <w:rsid w:val="006E3210"/>
    <w:rsid w:val="006E5069"/>
    <w:rsid w:val="006F283C"/>
    <w:rsid w:val="006F2FFB"/>
    <w:rsid w:val="006F35BC"/>
    <w:rsid w:val="006F466B"/>
    <w:rsid w:val="006F4A6E"/>
    <w:rsid w:val="006F5B40"/>
    <w:rsid w:val="006F6864"/>
    <w:rsid w:val="006F6892"/>
    <w:rsid w:val="006F71F5"/>
    <w:rsid w:val="00700AE3"/>
    <w:rsid w:val="00701D88"/>
    <w:rsid w:val="00703856"/>
    <w:rsid w:val="00705120"/>
    <w:rsid w:val="00705752"/>
    <w:rsid w:val="0070584B"/>
    <w:rsid w:val="00707D21"/>
    <w:rsid w:val="00707F2A"/>
    <w:rsid w:val="00712FFC"/>
    <w:rsid w:val="00720BAC"/>
    <w:rsid w:val="00720BC2"/>
    <w:rsid w:val="00724351"/>
    <w:rsid w:val="00730687"/>
    <w:rsid w:val="00730FE9"/>
    <w:rsid w:val="0073120B"/>
    <w:rsid w:val="00731D94"/>
    <w:rsid w:val="0073299C"/>
    <w:rsid w:val="007336D3"/>
    <w:rsid w:val="00736E3B"/>
    <w:rsid w:val="007404F4"/>
    <w:rsid w:val="00740D7E"/>
    <w:rsid w:val="007425EB"/>
    <w:rsid w:val="0074270A"/>
    <w:rsid w:val="0074447E"/>
    <w:rsid w:val="007503A6"/>
    <w:rsid w:val="007504B3"/>
    <w:rsid w:val="00751FED"/>
    <w:rsid w:val="00753887"/>
    <w:rsid w:val="0075518B"/>
    <w:rsid w:val="007631CA"/>
    <w:rsid w:val="007632DD"/>
    <w:rsid w:val="00767DCD"/>
    <w:rsid w:val="00772752"/>
    <w:rsid w:val="0077370E"/>
    <w:rsid w:val="007738A7"/>
    <w:rsid w:val="00777C50"/>
    <w:rsid w:val="00777EC6"/>
    <w:rsid w:val="00782077"/>
    <w:rsid w:val="00785BF4"/>
    <w:rsid w:val="007931D6"/>
    <w:rsid w:val="00793AD5"/>
    <w:rsid w:val="007950DB"/>
    <w:rsid w:val="00796F85"/>
    <w:rsid w:val="00797DF0"/>
    <w:rsid w:val="007A04DD"/>
    <w:rsid w:val="007A1469"/>
    <w:rsid w:val="007A1BCE"/>
    <w:rsid w:val="007A28C2"/>
    <w:rsid w:val="007A45B1"/>
    <w:rsid w:val="007A60C7"/>
    <w:rsid w:val="007A6895"/>
    <w:rsid w:val="007A6BA4"/>
    <w:rsid w:val="007A6BB3"/>
    <w:rsid w:val="007B11F0"/>
    <w:rsid w:val="007B28D0"/>
    <w:rsid w:val="007B72AF"/>
    <w:rsid w:val="007B7B54"/>
    <w:rsid w:val="007C0629"/>
    <w:rsid w:val="007C42C1"/>
    <w:rsid w:val="007C5268"/>
    <w:rsid w:val="007C5CC0"/>
    <w:rsid w:val="007C6BB7"/>
    <w:rsid w:val="007D2FE2"/>
    <w:rsid w:val="007D336B"/>
    <w:rsid w:val="007D3FE2"/>
    <w:rsid w:val="007D4402"/>
    <w:rsid w:val="007D6064"/>
    <w:rsid w:val="007E1357"/>
    <w:rsid w:val="007E161F"/>
    <w:rsid w:val="007E2F6B"/>
    <w:rsid w:val="007E3564"/>
    <w:rsid w:val="007E7806"/>
    <w:rsid w:val="007E7DFB"/>
    <w:rsid w:val="007F0700"/>
    <w:rsid w:val="007F080A"/>
    <w:rsid w:val="007F1765"/>
    <w:rsid w:val="007F6DE5"/>
    <w:rsid w:val="007F7463"/>
    <w:rsid w:val="007F748A"/>
    <w:rsid w:val="00801C00"/>
    <w:rsid w:val="00801CD4"/>
    <w:rsid w:val="00802801"/>
    <w:rsid w:val="008050FD"/>
    <w:rsid w:val="00805B60"/>
    <w:rsid w:val="0081414A"/>
    <w:rsid w:val="00814177"/>
    <w:rsid w:val="008172D7"/>
    <w:rsid w:val="008216B6"/>
    <w:rsid w:val="00821A14"/>
    <w:rsid w:val="00822468"/>
    <w:rsid w:val="00824994"/>
    <w:rsid w:val="00825A83"/>
    <w:rsid w:val="00834D8F"/>
    <w:rsid w:val="00835E7D"/>
    <w:rsid w:val="00837401"/>
    <w:rsid w:val="00837572"/>
    <w:rsid w:val="008408F4"/>
    <w:rsid w:val="00841CE3"/>
    <w:rsid w:val="0084301D"/>
    <w:rsid w:val="00844F05"/>
    <w:rsid w:val="00846242"/>
    <w:rsid w:val="008463C1"/>
    <w:rsid w:val="0084657D"/>
    <w:rsid w:val="00846E89"/>
    <w:rsid w:val="00847A77"/>
    <w:rsid w:val="008568E7"/>
    <w:rsid w:val="008607C6"/>
    <w:rsid w:val="00863162"/>
    <w:rsid w:val="00863BA2"/>
    <w:rsid w:val="008644EE"/>
    <w:rsid w:val="00867FE7"/>
    <w:rsid w:val="00881215"/>
    <w:rsid w:val="00881714"/>
    <w:rsid w:val="00881C5C"/>
    <w:rsid w:val="00893140"/>
    <w:rsid w:val="00894744"/>
    <w:rsid w:val="0089766C"/>
    <w:rsid w:val="008A16B5"/>
    <w:rsid w:val="008A23DC"/>
    <w:rsid w:val="008A5E24"/>
    <w:rsid w:val="008B2313"/>
    <w:rsid w:val="008B3681"/>
    <w:rsid w:val="008B3756"/>
    <w:rsid w:val="008B3DE3"/>
    <w:rsid w:val="008C1564"/>
    <w:rsid w:val="008C2305"/>
    <w:rsid w:val="008C26A0"/>
    <w:rsid w:val="008C303D"/>
    <w:rsid w:val="008C5F45"/>
    <w:rsid w:val="008C70C4"/>
    <w:rsid w:val="008C746C"/>
    <w:rsid w:val="008D2B0A"/>
    <w:rsid w:val="008D50DB"/>
    <w:rsid w:val="008D5225"/>
    <w:rsid w:val="008D760A"/>
    <w:rsid w:val="008E09BB"/>
    <w:rsid w:val="008E3EB4"/>
    <w:rsid w:val="008E6CE8"/>
    <w:rsid w:val="008F17BC"/>
    <w:rsid w:val="008F5A24"/>
    <w:rsid w:val="008F64A1"/>
    <w:rsid w:val="008F67BD"/>
    <w:rsid w:val="008F6D1C"/>
    <w:rsid w:val="008F7B11"/>
    <w:rsid w:val="00900B0E"/>
    <w:rsid w:val="00901486"/>
    <w:rsid w:val="009055DE"/>
    <w:rsid w:val="00907D0C"/>
    <w:rsid w:val="00911CC7"/>
    <w:rsid w:val="00913D0D"/>
    <w:rsid w:val="00914399"/>
    <w:rsid w:val="009149BA"/>
    <w:rsid w:val="009162CD"/>
    <w:rsid w:val="00916701"/>
    <w:rsid w:val="00916CE4"/>
    <w:rsid w:val="00920717"/>
    <w:rsid w:val="0092190E"/>
    <w:rsid w:val="00924D1B"/>
    <w:rsid w:val="00926458"/>
    <w:rsid w:val="00930030"/>
    <w:rsid w:val="009305B6"/>
    <w:rsid w:val="00932C81"/>
    <w:rsid w:val="00934B4A"/>
    <w:rsid w:val="00936416"/>
    <w:rsid w:val="009369A9"/>
    <w:rsid w:val="00936A44"/>
    <w:rsid w:val="009407A0"/>
    <w:rsid w:val="00942A6A"/>
    <w:rsid w:val="00942D9B"/>
    <w:rsid w:val="0094325B"/>
    <w:rsid w:val="009443E1"/>
    <w:rsid w:val="00944E93"/>
    <w:rsid w:val="00945A9E"/>
    <w:rsid w:val="009462AB"/>
    <w:rsid w:val="00954F76"/>
    <w:rsid w:val="00955521"/>
    <w:rsid w:val="009577DA"/>
    <w:rsid w:val="00957EA5"/>
    <w:rsid w:val="00961D78"/>
    <w:rsid w:val="00962B77"/>
    <w:rsid w:val="00962E5B"/>
    <w:rsid w:val="00962F7B"/>
    <w:rsid w:val="009676D4"/>
    <w:rsid w:val="00967E8C"/>
    <w:rsid w:val="0097083C"/>
    <w:rsid w:val="009719BD"/>
    <w:rsid w:val="00971B49"/>
    <w:rsid w:val="00973AC4"/>
    <w:rsid w:val="00974677"/>
    <w:rsid w:val="00976107"/>
    <w:rsid w:val="0097781E"/>
    <w:rsid w:val="0098206C"/>
    <w:rsid w:val="009904A6"/>
    <w:rsid w:val="00990798"/>
    <w:rsid w:val="00993251"/>
    <w:rsid w:val="009947A7"/>
    <w:rsid w:val="00994D4D"/>
    <w:rsid w:val="00994E1F"/>
    <w:rsid w:val="009956D5"/>
    <w:rsid w:val="009A0B1B"/>
    <w:rsid w:val="009A1650"/>
    <w:rsid w:val="009A6EB2"/>
    <w:rsid w:val="009A6F79"/>
    <w:rsid w:val="009B0A06"/>
    <w:rsid w:val="009B19C2"/>
    <w:rsid w:val="009B2605"/>
    <w:rsid w:val="009B3FC5"/>
    <w:rsid w:val="009B4E6B"/>
    <w:rsid w:val="009B7C9F"/>
    <w:rsid w:val="009C27A2"/>
    <w:rsid w:val="009C2C9E"/>
    <w:rsid w:val="009C4B33"/>
    <w:rsid w:val="009C4D23"/>
    <w:rsid w:val="009C6834"/>
    <w:rsid w:val="009C69D7"/>
    <w:rsid w:val="009C6C2E"/>
    <w:rsid w:val="009C7628"/>
    <w:rsid w:val="009D1145"/>
    <w:rsid w:val="009D2A34"/>
    <w:rsid w:val="009D2DC3"/>
    <w:rsid w:val="009D4EDB"/>
    <w:rsid w:val="009D6C1B"/>
    <w:rsid w:val="009E0439"/>
    <w:rsid w:val="009E0AA6"/>
    <w:rsid w:val="009E0C11"/>
    <w:rsid w:val="009E6EB8"/>
    <w:rsid w:val="009E71F7"/>
    <w:rsid w:val="009E737C"/>
    <w:rsid w:val="009F0364"/>
    <w:rsid w:val="009F2DBA"/>
    <w:rsid w:val="009F420A"/>
    <w:rsid w:val="009F4890"/>
    <w:rsid w:val="009F5341"/>
    <w:rsid w:val="009F748B"/>
    <w:rsid w:val="00A02D13"/>
    <w:rsid w:val="00A03020"/>
    <w:rsid w:val="00A0303B"/>
    <w:rsid w:val="00A043D1"/>
    <w:rsid w:val="00A04A7C"/>
    <w:rsid w:val="00A04E6E"/>
    <w:rsid w:val="00A05649"/>
    <w:rsid w:val="00A06892"/>
    <w:rsid w:val="00A07B0C"/>
    <w:rsid w:val="00A129A9"/>
    <w:rsid w:val="00A12B5F"/>
    <w:rsid w:val="00A143DF"/>
    <w:rsid w:val="00A14B64"/>
    <w:rsid w:val="00A16F6E"/>
    <w:rsid w:val="00A228F7"/>
    <w:rsid w:val="00A22F61"/>
    <w:rsid w:val="00A2567B"/>
    <w:rsid w:val="00A2754D"/>
    <w:rsid w:val="00A30FC2"/>
    <w:rsid w:val="00A32CF5"/>
    <w:rsid w:val="00A3372F"/>
    <w:rsid w:val="00A40D85"/>
    <w:rsid w:val="00A41498"/>
    <w:rsid w:val="00A41592"/>
    <w:rsid w:val="00A424DB"/>
    <w:rsid w:val="00A425C5"/>
    <w:rsid w:val="00A44D19"/>
    <w:rsid w:val="00A44FD7"/>
    <w:rsid w:val="00A55FF8"/>
    <w:rsid w:val="00A56250"/>
    <w:rsid w:val="00A57412"/>
    <w:rsid w:val="00A61669"/>
    <w:rsid w:val="00A61FB7"/>
    <w:rsid w:val="00A62490"/>
    <w:rsid w:val="00A6254E"/>
    <w:rsid w:val="00A63D35"/>
    <w:rsid w:val="00A645D5"/>
    <w:rsid w:val="00A65AD8"/>
    <w:rsid w:val="00A66F6F"/>
    <w:rsid w:val="00A74EE8"/>
    <w:rsid w:val="00A77B55"/>
    <w:rsid w:val="00A803C4"/>
    <w:rsid w:val="00A8545D"/>
    <w:rsid w:val="00A918F5"/>
    <w:rsid w:val="00A921B9"/>
    <w:rsid w:val="00A951E9"/>
    <w:rsid w:val="00AA2497"/>
    <w:rsid w:val="00AA2D37"/>
    <w:rsid w:val="00AA3961"/>
    <w:rsid w:val="00AA43C6"/>
    <w:rsid w:val="00AA479C"/>
    <w:rsid w:val="00AB3C57"/>
    <w:rsid w:val="00AB4D87"/>
    <w:rsid w:val="00AB5689"/>
    <w:rsid w:val="00AC0614"/>
    <w:rsid w:val="00AC1073"/>
    <w:rsid w:val="00AC2F93"/>
    <w:rsid w:val="00AC5DE7"/>
    <w:rsid w:val="00AC606E"/>
    <w:rsid w:val="00AD1617"/>
    <w:rsid w:val="00AD18B0"/>
    <w:rsid w:val="00AD6547"/>
    <w:rsid w:val="00AE1860"/>
    <w:rsid w:val="00AE1AE2"/>
    <w:rsid w:val="00AE2FF8"/>
    <w:rsid w:val="00AE5622"/>
    <w:rsid w:val="00AF047D"/>
    <w:rsid w:val="00AF1556"/>
    <w:rsid w:val="00AF283B"/>
    <w:rsid w:val="00AF2C18"/>
    <w:rsid w:val="00AF31BF"/>
    <w:rsid w:val="00AF3C5F"/>
    <w:rsid w:val="00AF4B6D"/>
    <w:rsid w:val="00AF597B"/>
    <w:rsid w:val="00B004A3"/>
    <w:rsid w:val="00B00797"/>
    <w:rsid w:val="00B023EA"/>
    <w:rsid w:val="00B030A3"/>
    <w:rsid w:val="00B04A8D"/>
    <w:rsid w:val="00B07FFA"/>
    <w:rsid w:val="00B10BEF"/>
    <w:rsid w:val="00B141A8"/>
    <w:rsid w:val="00B15100"/>
    <w:rsid w:val="00B16D6E"/>
    <w:rsid w:val="00B179E9"/>
    <w:rsid w:val="00B24288"/>
    <w:rsid w:val="00B2664F"/>
    <w:rsid w:val="00B274F1"/>
    <w:rsid w:val="00B3408A"/>
    <w:rsid w:val="00B34709"/>
    <w:rsid w:val="00B377A3"/>
    <w:rsid w:val="00B41CDC"/>
    <w:rsid w:val="00B42321"/>
    <w:rsid w:val="00B45574"/>
    <w:rsid w:val="00B46222"/>
    <w:rsid w:val="00B5149E"/>
    <w:rsid w:val="00B51785"/>
    <w:rsid w:val="00B53CB6"/>
    <w:rsid w:val="00B54B6D"/>
    <w:rsid w:val="00B55188"/>
    <w:rsid w:val="00B62C84"/>
    <w:rsid w:val="00B64426"/>
    <w:rsid w:val="00B67384"/>
    <w:rsid w:val="00B72C03"/>
    <w:rsid w:val="00B73923"/>
    <w:rsid w:val="00B75248"/>
    <w:rsid w:val="00B755B9"/>
    <w:rsid w:val="00B76967"/>
    <w:rsid w:val="00B7748C"/>
    <w:rsid w:val="00B77809"/>
    <w:rsid w:val="00B853C5"/>
    <w:rsid w:val="00B85986"/>
    <w:rsid w:val="00B87043"/>
    <w:rsid w:val="00B87DB0"/>
    <w:rsid w:val="00B916FE"/>
    <w:rsid w:val="00B94499"/>
    <w:rsid w:val="00B948AC"/>
    <w:rsid w:val="00B974DA"/>
    <w:rsid w:val="00B977D9"/>
    <w:rsid w:val="00BA0045"/>
    <w:rsid w:val="00BA1D1D"/>
    <w:rsid w:val="00BA660F"/>
    <w:rsid w:val="00BA6A70"/>
    <w:rsid w:val="00BB151E"/>
    <w:rsid w:val="00BB1B6C"/>
    <w:rsid w:val="00BB3883"/>
    <w:rsid w:val="00BB475B"/>
    <w:rsid w:val="00BB5375"/>
    <w:rsid w:val="00BB5497"/>
    <w:rsid w:val="00BC0063"/>
    <w:rsid w:val="00BC042F"/>
    <w:rsid w:val="00BC56BE"/>
    <w:rsid w:val="00BC5873"/>
    <w:rsid w:val="00BD0B61"/>
    <w:rsid w:val="00BD2988"/>
    <w:rsid w:val="00BD2B98"/>
    <w:rsid w:val="00BD32AE"/>
    <w:rsid w:val="00BD3BA4"/>
    <w:rsid w:val="00BD4325"/>
    <w:rsid w:val="00BD5710"/>
    <w:rsid w:val="00BE4083"/>
    <w:rsid w:val="00BE4FA6"/>
    <w:rsid w:val="00BE5CFF"/>
    <w:rsid w:val="00BF1376"/>
    <w:rsid w:val="00BF278C"/>
    <w:rsid w:val="00BF2D26"/>
    <w:rsid w:val="00BF35F0"/>
    <w:rsid w:val="00BF49B3"/>
    <w:rsid w:val="00C00FB3"/>
    <w:rsid w:val="00C05D1C"/>
    <w:rsid w:val="00C11216"/>
    <w:rsid w:val="00C1418D"/>
    <w:rsid w:val="00C158F4"/>
    <w:rsid w:val="00C1662F"/>
    <w:rsid w:val="00C1780E"/>
    <w:rsid w:val="00C20E0A"/>
    <w:rsid w:val="00C24190"/>
    <w:rsid w:val="00C256D1"/>
    <w:rsid w:val="00C269F7"/>
    <w:rsid w:val="00C33761"/>
    <w:rsid w:val="00C33B73"/>
    <w:rsid w:val="00C33CE9"/>
    <w:rsid w:val="00C35A2C"/>
    <w:rsid w:val="00C35D0A"/>
    <w:rsid w:val="00C35D43"/>
    <w:rsid w:val="00C403ED"/>
    <w:rsid w:val="00C40853"/>
    <w:rsid w:val="00C4091F"/>
    <w:rsid w:val="00C40B86"/>
    <w:rsid w:val="00C41331"/>
    <w:rsid w:val="00C421E8"/>
    <w:rsid w:val="00C42995"/>
    <w:rsid w:val="00C42D30"/>
    <w:rsid w:val="00C44AC9"/>
    <w:rsid w:val="00C44F7F"/>
    <w:rsid w:val="00C45F8D"/>
    <w:rsid w:val="00C4684B"/>
    <w:rsid w:val="00C53825"/>
    <w:rsid w:val="00C54679"/>
    <w:rsid w:val="00C54B4A"/>
    <w:rsid w:val="00C550BD"/>
    <w:rsid w:val="00C67123"/>
    <w:rsid w:val="00C70555"/>
    <w:rsid w:val="00C735B7"/>
    <w:rsid w:val="00C765E1"/>
    <w:rsid w:val="00C77582"/>
    <w:rsid w:val="00C80119"/>
    <w:rsid w:val="00C803D5"/>
    <w:rsid w:val="00C80830"/>
    <w:rsid w:val="00C80A88"/>
    <w:rsid w:val="00C80E65"/>
    <w:rsid w:val="00C83C35"/>
    <w:rsid w:val="00C85085"/>
    <w:rsid w:val="00C86F05"/>
    <w:rsid w:val="00C94F65"/>
    <w:rsid w:val="00C953D2"/>
    <w:rsid w:val="00C95644"/>
    <w:rsid w:val="00CA0419"/>
    <w:rsid w:val="00CA1DC1"/>
    <w:rsid w:val="00CA3387"/>
    <w:rsid w:val="00CA34E7"/>
    <w:rsid w:val="00CA5955"/>
    <w:rsid w:val="00CA5C2B"/>
    <w:rsid w:val="00CA73F6"/>
    <w:rsid w:val="00CB07C6"/>
    <w:rsid w:val="00CB2DAE"/>
    <w:rsid w:val="00CB3B65"/>
    <w:rsid w:val="00CC0608"/>
    <w:rsid w:val="00CC0DAD"/>
    <w:rsid w:val="00CC5C21"/>
    <w:rsid w:val="00CD28F3"/>
    <w:rsid w:val="00CD2AC8"/>
    <w:rsid w:val="00CE2DDB"/>
    <w:rsid w:val="00CE79A5"/>
    <w:rsid w:val="00CF0993"/>
    <w:rsid w:val="00CF101B"/>
    <w:rsid w:val="00D04860"/>
    <w:rsid w:val="00D05807"/>
    <w:rsid w:val="00D05923"/>
    <w:rsid w:val="00D05B4D"/>
    <w:rsid w:val="00D05F40"/>
    <w:rsid w:val="00D15190"/>
    <w:rsid w:val="00D15212"/>
    <w:rsid w:val="00D154B5"/>
    <w:rsid w:val="00D2152D"/>
    <w:rsid w:val="00D22474"/>
    <w:rsid w:val="00D22C7D"/>
    <w:rsid w:val="00D23806"/>
    <w:rsid w:val="00D2387D"/>
    <w:rsid w:val="00D25C49"/>
    <w:rsid w:val="00D32397"/>
    <w:rsid w:val="00D33023"/>
    <w:rsid w:val="00D331AE"/>
    <w:rsid w:val="00D337C4"/>
    <w:rsid w:val="00D33A50"/>
    <w:rsid w:val="00D35109"/>
    <w:rsid w:val="00D40093"/>
    <w:rsid w:val="00D41308"/>
    <w:rsid w:val="00D413C9"/>
    <w:rsid w:val="00D418A4"/>
    <w:rsid w:val="00D42730"/>
    <w:rsid w:val="00D42F92"/>
    <w:rsid w:val="00D44C1A"/>
    <w:rsid w:val="00D453D0"/>
    <w:rsid w:val="00D45692"/>
    <w:rsid w:val="00D465E9"/>
    <w:rsid w:val="00D500AF"/>
    <w:rsid w:val="00D5235E"/>
    <w:rsid w:val="00D528D2"/>
    <w:rsid w:val="00D549B0"/>
    <w:rsid w:val="00D5577F"/>
    <w:rsid w:val="00D56A90"/>
    <w:rsid w:val="00D661BE"/>
    <w:rsid w:val="00D702F0"/>
    <w:rsid w:val="00D7069B"/>
    <w:rsid w:val="00D708B1"/>
    <w:rsid w:val="00D71899"/>
    <w:rsid w:val="00D74CA0"/>
    <w:rsid w:val="00D75DCF"/>
    <w:rsid w:val="00D764E8"/>
    <w:rsid w:val="00D8484D"/>
    <w:rsid w:val="00D91A10"/>
    <w:rsid w:val="00D92B2A"/>
    <w:rsid w:val="00D952B6"/>
    <w:rsid w:val="00D97F34"/>
    <w:rsid w:val="00DA1D79"/>
    <w:rsid w:val="00DA7A11"/>
    <w:rsid w:val="00DA7BAF"/>
    <w:rsid w:val="00DB04FC"/>
    <w:rsid w:val="00DB0D3A"/>
    <w:rsid w:val="00DB4EC9"/>
    <w:rsid w:val="00DB59AE"/>
    <w:rsid w:val="00DB71AD"/>
    <w:rsid w:val="00DC3A5A"/>
    <w:rsid w:val="00DC51ED"/>
    <w:rsid w:val="00DC6837"/>
    <w:rsid w:val="00DC70AC"/>
    <w:rsid w:val="00DC728D"/>
    <w:rsid w:val="00DD08E0"/>
    <w:rsid w:val="00DD116A"/>
    <w:rsid w:val="00DD1DE7"/>
    <w:rsid w:val="00DD2749"/>
    <w:rsid w:val="00DD2D4A"/>
    <w:rsid w:val="00DD3147"/>
    <w:rsid w:val="00DD350B"/>
    <w:rsid w:val="00DD60FE"/>
    <w:rsid w:val="00DD620F"/>
    <w:rsid w:val="00DD627A"/>
    <w:rsid w:val="00DE0852"/>
    <w:rsid w:val="00DE10ED"/>
    <w:rsid w:val="00DE3199"/>
    <w:rsid w:val="00DE33D8"/>
    <w:rsid w:val="00DE5D9C"/>
    <w:rsid w:val="00DE6E66"/>
    <w:rsid w:val="00DE704F"/>
    <w:rsid w:val="00DF0D54"/>
    <w:rsid w:val="00E00857"/>
    <w:rsid w:val="00E01EBD"/>
    <w:rsid w:val="00E02582"/>
    <w:rsid w:val="00E035C6"/>
    <w:rsid w:val="00E03B9D"/>
    <w:rsid w:val="00E1155B"/>
    <w:rsid w:val="00E220D0"/>
    <w:rsid w:val="00E2224D"/>
    <w:rsid w:val="00E224AD"/>
    <w:rsid w:val="00E22E2F"/>
    <w:rsid w:val="00E27908"/>
    <w:rsid w:val="00E306F8"/>
    <w:rsid w:val="00E320FB"/>
    <w:rsid w:val="00E33B2A"/>
    <w:rsid w:val="00E365B7"/>
    <w:rsid w:val="00E451E5"/>
    <w:rsid w:val="00E45C04"/>
    <w:rsid w:val="00E46C8C"/>
    <w:rsid w:val="00E50753"/>
    <w:rsid w:val="00E511E2"/>
    <w:rsid w:val="00E51DBE"/>
    <w:rsid w:val="00E527E0"/>
    <w:rsid w:val="00E534E2"/>
    <w:rsid w:val="00E5374B"/>
    <w:rsid w:val="00E56D6F"/>
    <w:rsid w:val="00E600A4"/>
    <w:rsid w:val="00E60562"/>
    <w:rsid w:val="00E60966"/>
    <w:rsid w:val="00E62376"/>
    <w:rsid w:val="00E62C4B"/>
    <w:rsid w:val="00E635C6"/>
    <w:rsid w:val="00E653EA"/>
    <w:rsid w:val="00E66ADC"/>
    <w:rsid w:val="00E70DE2"/>
    <w:rsid w:val="00E74E3E"/>
    <w:rsid w:val="00E8040A"/>
    <w:rsid w:val="00E822E0"/>
    <w:rsid w:val="00E846A6"/>
    <w:rsid w:val="00E86CE4"/>
    <w:rsid w:val="00E873D8"/>
    <w:rsid w:val="00E9071C"/>
    <w:rsid w:val="00E93D8C"/>
    <w:rsid w:val="00E94179"/>
    <w:rsid w:val="00E94713"/>
    <w:rsid w:val="00E94980"/>
    <w:rsid w:val="00EA03A6"/>
    <w:rsid w:val="00EA225C"/>
    <w:rsid w:val="00EA4B76"/>
    <w:rsid w:val="00EA6D82"/>
    <w:rsid w:val="00EA7AA9"/>
    <w:rsid w:val="00EB051C"/>
    <w:rsid w:val="00EB3382"/>
    <w:rsid w:val="00EB48FE"/>
    <w:rsid w:val="00EB66CB"/>
    <w:rsid w:val="00EB67A5"/>
    <w:rsid w:val="00EC2513"/>
    <w:rsid w:val="00EC2D47"/>
    <w:rsid w:val="00EC35DE"/>
    <w:rsid w:val="00EC47CB"/>
    <w:rsid w:val="00EC6D82"/>
    <w:rsid w:val="00ED111E"/>
    <w:rsid w:val="00ED169B"/>
    <w:rsid w:val="00ED2D94"/>
    <w:rsid w:val="00ED53F7"/>
    <w:rsid w:val="00ED6415"/>
    <w:rsid w:val="00EE2E7B"/>
    <w:rsid w:val="00EE6C2A"/>
    <w:rsid w:val="00EF2814"/>
    <w:rsid w:val="00EF2DF4"/>
    <w:rsid w:val="00EF3C53"/>
    <w:rsid w:val="00EF54BD"/>
    <w:rsid w:val="00EF5600"/>
    <w:rsid w:val="00EF7A96"/>
    <w:rsid w:val="00F00C4C"/>
    <w:rsid w:val="00F0511D"/>
    <w:rsid w:val="00F07C83"/>
    <w:rsid w:val="00F07E2D"/>
    <w:rsid w:val="00F110F9"/>
    <w:rsid w:val="00F1191F"/>
    <w:rsid w:val="00F122E7"/>
    <w:rsid w:val="00F1774C"/>
    <w:rsid w:val="00F20EC3"/>
    <w:rsid w:val="00F23AE8"/>
    <w:rsid w:val="00F25095"/>
    <w:rsid w:val="00F2521F"/>
    <w:rsid w:val="00F266BC"/>
    <w:rsid w:val="00F30F48"/>
    <w:rsid w:val="00F319AA"/>
    <w:rsid w:val="00F401CE"/>
    <w:rsid w:val="00F40A7D"/>
    <w:rsid w:val="00F4378E"/>
    <w:rsid w:val="00F478EF"/>
    <w:rsid w:val="00F47EBC"/>
    <w:rsid w:val="00F50F5F"/>
    <w:rsid w:val="00F52019"/>
    <w:rsid w:val="00F53276"/>
    <w:rsid w:val="00F539D7"/>
    <w:rsid w:val="00F60502"/>
    <w:rsid w:val="00F62F13"/>
    <w:rsid w:val="00F63532"/>
    <w:rsid w:val="00F66639"/>
    <w:rsid w:val="00F66CD3"/>
    <w:rsid w:val="00F6787F"/>
    <w:rsid w:val="00F701B9"/>
    <w:rsid w:val="00F703D9"/>
    <w:rsid w:val="00F707CB"/>
    <w:rsid w:val="00F77613"/>
    <w:rsid w:val="00F77B39"/>
    <w:rsid w:val="00F83683"/>
    <w:rsid w:val="00F85CB0"/>
    <w:rsid w:val="00F85DF0"/>
    <w:rsid w:val="00F9029E"/>
    <w:rsid w:val="00F90B37"/>
    <w:rsid w:val="00F91971"/>
    <w:rsid w:val="00F928A9"/>
    <w:rsid w:val="00F958FD"/>
    <w:rsid w:val="00F964D2"/>
    <w:rsid w:val="00F97C3C"/>
    <w:rsid w:val="00FA20BA"/>
    <w:rsid w:val="00FA41E6"/>
    <w:rsid w:val="00FB035F"/>
    <w:rsid w:val="00FB1613"/>
    <w:rsid w:val="00FB2646"/>
    <w:rsid w:val="00FB306C"/>
    <w:rsid w:val="00FB403B"/>
    <w:rsid w:val="00FB592A"/>
    <w:rsid w:val="00FB5C4B"/>
    <w:rsid w:val="00FB5FE4"/>
    <w:rsid w:val="00FC003C"/>
    <w:rsid w:val="00FC0A02"/>
    <w:rsid w:val="00FC29AF"/>
    <w:rsid w:val="00FC4635"/>
    <w:rsid w:val="00FC52BD"/>
    <w:rsid w:val="00FC5BF8"/>
    <w:rsid w:val="00FC773B"/>
    <w:rsid w:val="00FD13CB"/>
    <w:rsid w:val="00FD4C05"/>
    <w:rsid w:val="00FD5190"/>
    <w:rsid w:val="00FD620D"/>
    <w:rsid w:val="00FE172B"/>
    <w:rsid w:val="00FE1F9E"/>
    <w:rsid w:val="00FE2889"/>
    <w:rsid w:val="00FE69C0"/>
    <w:rsid w:val="00FF2AE0"/>
    <w:rsid w:val="00FF364D"/>
    <w:rsid w:val="00FF4D85"/>
    <w:rsid w:val="00F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51C891D"/>
  <w15:docId w15:val="{D4F4A23E-8290-4F1E-874D-5F854693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5C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E45C04"/>
    <w:pPr>
      <w:keepNext/>
      <w:keepLines/>
      <w:spacing w:before="480" w:after="0"/>
      <w:outlineLvl w:val="0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F4D85"/>
    <w:pPr>
      <w:keepNext/>
      <w:keepLines/>
      <w:spacing w:before="200" w:after="0"/>
      <w:outlineLvl w:val="1"/>
    </w:pPr>
    <w:rPr>
      <w:rFonts w:ascii="Times New Roman" w:eastAsia="Times New Roman" w:hAnsi="Times New Roman"/>
      <w:b/>
      <w:bCs/>
      <w:color w:val="00000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F4D8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FF4D85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FF4D85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FF4D8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E45C04"/>
    <w:pPr>
      <w:ind w:left="720"/>
      <w:contextualSpacing/>
    </w:pPr>
  </w:style>
  <w:style w:type="character" w:customStyle="1" w:styleId="10">
    <w:name w:val="Заголовок 1 Знак"/>
    <w:link w:val="1"/>
    <w:uiPriority w:val="1"/>
    <w:rsid w:val="00FF4D85"/>
    <w:rPr>
      <w:rFonts w:ascii="Times New Roman" w:eastAsia="Times New Roman" w:hAnsi="Times New Roman"/>
      <w:b/>
      <w:bCs/>
      <w:color w:val="000000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FF4D85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30">
    <w:name w:val="Заголовок 3 Знак"/>
    <w:link w:val="3"/>
    <w:uiPriority w:val="9"/>
    <w:rsid w:val="00FF4D85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FF4D85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sid w:val="00FF4D85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rsid w:val="00FF4D85"/>
    <w:rPr>
      <w:rFonts w:ascii="Cambria" w:eastAsia="Times New Roman" w:hAnsi="Cambria" w:cs="Times New Roman"/>
      <w:i/>
      <w:iCs/>
      <w:color w:val="243F60"/>
    </w:rPr>
  </w:style>
  <w:style w:type="paragraph" w:styleId="a5">
    <w:name w:val="TOC Heading"/>
    <w:basedOn w:val="1"/>
    <w:next w:val="a"/>
    <w:uiPriority w:val="39"/>
    <w:semiHidden/>
    <w:unhideWhenUsed/>
    <w:qFormat/>
    <w:rsid w:val="001A0EAF"/>
    <w:pPr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45C04"/>
    <w:pPr>
      <w:tabs>
        <w:tab w:val="left" w:pos="284"/>
        <w:tab w:val="right" w:leader="dot" w:pos="9345"/>
      </w:tabs>
      <w:spacing w:before="120" w:after="120"/>
    </w:pPr>
    <w:rPr>
      <w:rFonts w:ascii="Times New Roman" w:hAnsi="Times New Roman"/>
      <w:b/>
      <w:bCs/>
      <w:caps/>
      <w:noProof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490C76"/>
    <w:pPr>
      <w:spacing w:after="0"/>
      <w:ind w:left="220"/>
    </w:pPr>
    <w:rPr>
      <w:smallCaps/>
      <w:sz w:val="20"/>
      <w:szCs w:val="20"/>
    </w:rPr>
  </w:style>
  <w:style w:type="character" w:styleId="a6">
    <w:name w:val="Hyperlink"/>
    <w:uiPriority w:val="99"/>
    <w:unhideWhenUsed/>
    <w:rsid w:val="001A0EA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A0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A0EAF"/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unhideWhenUsed/>
    <w:qFormat/>
    <w:rsid w:val="00490C76"/>
    <w:pPr>
      <w:spacing w:after="0"/>
      <w:ind w:left="440"/>
    </w:pPr>
    <w:rPr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0F0E35"/>
    <w:pPr>
      <w:spacing w:after="0"/>
      <w:ind w:left="660"/>
    </w:pPr>
    <w:rPr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0F0E35"/>
    <w:pPr>
      <w:spacing w:after="0"/>
      <w:ind w:left="880"/>
    </w:pPr>
    <w:rPr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0F0E35"/>
    <w:pPr>
      <w:spacing w:after="0"/>
      <w:ind w:left="11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0F0E35"/>
    <w:pPr>
      <w:spacing w:after="0"/>
      <w:ind w:left="132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0F0E35"/>
    <w:pPr>
      <w:spacing w:after="0"/>
      <w:ind w:left="154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0F0E35"/>
    <w:pPr>
      <w:spacing w:after="0"/>
      <w:ind w:left="1760"/>
    </w:pPr>
    <w:rPr>
      <w:sz w:val="18"/>
      <w:szCs w:val="18"/>
    </w:rPr>
  </w:style>
  <w:style w:type="character" w:customStyle="1" w:styleId="bold">
    <w:name w:val="bold"/>
    <w:basedOn w:val="a0"/>
    <w:rsid w:val="00513C06"/>
  </w:style>
  <w:style w:type="paragraph" w:styleId="a9">
    <w:name w:val="Normal (Web)"/>
    <w:basedOn w:val="a"/>
    <w:uiPriority w:val="99"/>
    <w:unhideWhenUsed/>
    <w:rsid w:val="00513C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Emphasis"/>
    <w:uiPriority w:val="20"/>
    <w:qFormat/>
    <w:rsid w:val="00513C06"/>
    <w:rPr>
      <w:i/>
      <w:iCs/>
    </w:rPr>
  </w:style>
  <w:style w:type="character" w:customStyle="1" w:styleId="apple-converted-space">
    <w:name w:val="apple-converted-space"/>
    <w:basedOn w:val="a0"/>
    <w:rsid w:val="00BB475B"/>
  </w:style>
  <w:style w:type="paragraph" w:customStyle="1" w:styleId="12">
    <w:name w:val="Стиль1"/>
    <w:basedOn w:val="3"/>
    <w:link w:val="13"/>
    <w:qFormat/>
    <w:rsid w:val="00BB475B"/>
    <w:pPr>
      <w:spacing w:after="120" w:line="240" w:lineRule="auto"/>
      <w:jc w:val="both"/>
    </w:pPr>
    <w:rPr>
      <w:rFonts w:ascii="Times New Roman" w:hAnsi="Times New Roman"/>
      <w:b w:val="0"/>
      <w:i/>
      <w:sz w:val="24"/>
      <w:szCs w:val="24"/>
    </w:rPr>
  </w:style>
  <w:style w:type="paragraph" w:customStyle="1" w:styleId="22">
    <w:name w:val="Стиль2"/>
    <w:basedOn w:val="3"/>
    <w:link w:val="23"/>
    <w:qFormat/>
    <w:rsid w:val="00C77582"/>
    <w:rPr>
      <w:i/>
      <w:color w:val="auto"/>
    </w:rPr>
  </w:style>
  <w:style w:type="character" w:customStyle="1" w:styleId="13">
    <w:name w:val="Стиль1 Знак"/>
    <w:link w:val="12"/>
    <w:rsid w:val="00BB475B"/>
    <w:rPr>
      <w:rFonts w:ascii="Times New Roman" w:eastAsia="Times New Roman" w:hAnsi="Times New Roman" w:cs="Times New Roman"/>
      <w:b w:val="0"/>
      <w:bCs/>
      <w:i/>
      <w:color w:val="4F81BD"/>
      <w:sz w:val="24"/>
      <w:szCs w:val="24"/>
    </w:rPr>
  </w:style>
  <w:style w:type="paragraph" w:customStyle="1" w:styleId="32">
    <w:name w:val="Стиль3"/>
    <w:basedOn w:val="3"/>
    <w:link w:val="33"/>
    <w:qFormat/>
    <w:rsid w:val="00C77582"/>
    <w:rPr>
      <w:rFonts w:ascii="Times New Roman" w:hAnsi="Times New Roman"/>
      <w:i/>
      <w:color w:val="auto"/>
      <w:sz w:val="24"/>
    </w:rPr>
  </w:style>
  <w:style w:type="character" w:customStyle="1" w:styleId="23">
    <w:name w:val="Стиль2 Знак"/>
    <w:link w:val="22"/>
    <w:rsid w:val="00C77582"/>
    <w:rPr>
      <w:rFonts w:ascii="Cambria" w:eastAsia="Times New Roman" w:hAnsi="Cambria" w:cs="Times New Roman"/>
      <w:b/>
      <w:bCs/>
      <w:i/>
      <w:color w:val="4F81BD"/>
    </w:rPr>
  </w:style>
  <w:style w:type="character" w:styleId="ab">
    <w:name w:val="footnote reference"/>
    <w:semiHidden/>
    <w:rsid w:val="00901486"/>
    <w:rPr>
      <w:vertAlign w:val="superscript"/>
    </w:rPr>
  </w:style>
  <w:style w:type="character" w:customStyle="1" w:styleId="33">
    <w:name w:val="Стиль3 Знак"/>
    <w:link w:val="32"/>
    <w:rsid w:val="00C77582"/>
    <w:rPr>
      <w:rFonts w:ascii="Times New Roman" w:eastAsia="Times New Roman" w:hAnsi="Times New Roman" w:cs="Times New Roman"/>
      <w:b/>
      <w:bCs/>
      <w:i/>
      <w:color w:val="4F81BD"/>
      <w:sz w:val="24"/>
    </w:rPr>
  </w:style>
  <w:style w:type="paragraph" w:styleId="ac">
    <w:name w:val="No Spacing"/>
    <w:uiPriority w:val="1"/>
    <w:qFormat/>
    <w:rsid w:val="00901486"/>
    <w:rPr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893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93140"/>
  </w:style>
  <w:style w:type="paragraph" w:styleId="af">
    <w:name w:val="footer"/>
    <w:basedOn w:val="a"/>
    <w:link w:val="af0"/>
    <w:uiPriority w:val="99"/>
    <w:unhideWhenUsed/>
    <w:rsid w:val="00893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93140"/>
  </w:style>
  <w:style w:type="character" w:styleId="af1">
    <w:name w:val="annotation reference"/>
    <w:uiPriority w:val="99"/>
    <w:semiHidden/>
    <w:unhideWhenUsed/>
    <w:rsid w:val="00D154B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154B5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D154B5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154B5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D154B5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44617C"/>
    <w:rPr>
      <w:sz w:val="22"/>
      <w:szCs w:val="22"/>
      <w:lang w:eastAsia="en-US"/>
    </w:rPr>
  </w:style>
  <w:style w:type="paragraph" w:customStyle="1" w:styleId="ConsPlusNormal">
    <w:name w:val="ConsPlusNormal"/>
    <w:rsid w:val="0040030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7">
    <w:name w:val="Основной текст_"/>
    <w:link w:val="14"/>
    <w:rsid w:val="00BE4FA6"/>
    <w:rPr>
      <w:rFonts w:ascii="Times New Roman" w:eastAsia="Times New Roman" w:hAnsi="Times New Roman"/>
      <w:spacing w:val="4"/>
      <w:sz w:val="19"/>
      <w:szCs w:val="19"/>
      <w:shd w:val="clear" w:color="auto" w:fill="FFFFFF"/>
    </w:rPr>
  </w:style>
  <w:style w:type="paragraph" w:customStyle="1" w:styleId="14">
    <w:name w:val="Основной текст1"/>
    <w:basedOn w:val="a"/>
    <w:link w:val="af7"/>
    <w:rsid w:val="00BE4FA6"/>
    <w:pPr>
      <w:widowControl w:val="0"/>
      <w:shd w:val="clear" w:color="auto" w:fill="FFFFFF"/>
      <w:spacing w:before="360" w:after="180" w:line="274" w:lineRule="exact"/>
      <w:ind w:hanging="560"/>
      <w:jc w:val="both"/>
    </w:pPr>
    <w:rPr>
      <w:rFonts w:ascii="Times New Roman" w:eastAsia="Times New Roman" w:hAnsi="Times New Roman"/>
      <w:spacing w:val="4"/>
      <w:sz w:val="19"/>
      <w:szCs w:val="19"/>
      <w:lang w:eastAsia="ru-RU"/>
    </w:rPr>
  </w:style>
  <w:style w:type="character" w:customStyle="1" w:styleId="0pt">
    <w:name w:val="Основной текст + Курсив;Интервал 0 pt"/>
    <w:rsid w:val="00BE4F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42">
    <w:name w:val="Основной текст4"/>
    <w:basedOn w:val="a"/>
    <w:rsid w:val="00BE4FA6"/>
    <w:pPr>
      <w:widowControl w:val="0"/>
      <w:shd w:val="clear" w:color="auto" w:fill="FFFFFF"/>
      <w:spacing w:before="600" w:after="0" w:line="451" w:lineRule="exact"/>
      <w:ind w:hanging="70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34">
    <w:name w:val="Основной текст3"/>
    <w:rsid w:val="00213C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paragraph" w:customStyle="1" w:styleId="s00">
    <w:name w:val="s00 Текст"/>
    <w:basedOn w:val="a"/>
    <w:link w:val="s00Char"/>
    <w:rsid w:val="00477116"/>
    <w:pPr>
      <w:widowControl w:val="0"/>
      <w:overflowPunct w:val="0"/>
      <w:autoSpaceDE w:val="0"/>
      <w:autoSpaceDN w:val="0"/>
      <w:adjustRightInd w:val="0"/>
      <w:spacing w:before="60" w:after="0" w:line="240" w:lineRule="auto"/>
      <w:ind w:firstLine="34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s00Char">
    <w:name w:val="s00 Текст Char"/>
    <w:link w:val="s00"/>
    <w:rsid w:val="00477116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311D5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8">
    <w:name w:val="Body Text"/>
    <w:basedOn w:val="a"/>
    <w:link w:val="af9"/>
    <w:uiPriority w:val="1"/>
    <w:qFormat/>
    <w:rsid w:val="00E45C04"/>
    <w:pPr>
      <w:spacing w:after="120" w:line="240" w:lineRule="auto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9">
    <w:name w:val="Основной текст Знак"/>
    <w:link w:val="af8"/>
    <w:uiPriority w:val="1"/>
    <w:rsid w:val="00660B5F"/>
    <w:rPr>
      <w:rFonts w:ascii="Times New Roman" w:eastAsia="Times New Roman" w:hAnsi="Times New Roman"/>
      <w:sz w:val="28"/>
      <w:szCs w:val="28"/>
      <w:lang w:val="x-none" w:eastAsia="x-none"/>
    </w:rPr>
  </w:style>
  <w:style w:type="paragraph" w:styleId="afa">
    <w:name w:val="footnote text"/>
    <w:basedOn w:val="a"/>
    <w:link w:val="afb"/>
    <w:uiPriority w:val="99"/>
    <w:semiHidden/>
    <w:unhideWhenUsed/>
    <w:rsid w:val="00660B5F"/>
    <w:pPr>
      <w:spacing w:after="0" w:line="240" w:lineRule="auto"/>
    </w:pPr>
    <w:rPr>
      <w:rFonts w:ascii="Geneva CY" w:eastAsia="Geneva" w:hAnsi="Geneva CY"/>
      <w:noProof/>
      <w:sz w:val="20"/>
      <w:szCs w:val="20"/>
      <w:lang w:val="x-none"/>
    </w:rPr>
  </w:style>
  <w:style w:type="character" w:customStyle="1" w:styleId="afb">
    <w:name w:val="Текст сноски Знак"/>
    <w:link w:val="afa"/>
    <w:uiPriority w:val="99"/>
    <w:semiHidden/>
    <w:rsid w:val="00660B5F"/>
    <w:rPr>
      <w:rFonts w:ascii="Geneva CY" w:eastAsia="Geneva" w:hAnsi="Geneva CY"/>
      <w:noProof/>
      <w:lang w:val="x-none" w:eastAsia="en-US"/>
    </w:rPr>
  </w:style>
  <w:style w:type="paragraph" w:styleId="afc">
    <w:name w:val="Plain Text"/>
    <w:basedOn w:val="a"/>
    <w:link w:val="afd"/>
    <w:uiPriority w:val="99"/>
    <w:rsid w:val="006F466B"/>
    <w:pPr>
      <w:spacing w:after="0" w:line="240" w:lineRule="auto"/>
      <w:ind w:firstLine="851"/>
      <w:jc w:val="both"/>
    </w:pPr>
    <w:rPr>
      <w:rFonts w:ascii="Courier New" w:eastAsia="Times New Roman" w:hAnsi="Courier New"/>
      <w:sz w:val="28"/>
      <w:szCs w:val="20"/>
      <w:lang w:val="x-none" w:eastAsia="x-none"/>
    </w:rPr>
  </w:style>
  <w:style w:type="character" w:customStyle="1" w:styleId="afd">
    <w:name w:val="Текст Знак"/>
    <w:link w:val="afc"/>
    <w:uiPriority w:val="99"/>
    <w:rsid w:val="006F466B"/>
    <w:rPr>
      <w:rFonts w:ascii="Courier New" w:eastAsia="Times New Roman" w:hAnsi="Courier New"/>
      <w:sz w:val="28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523CEF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Абзац списка Знак"/>
    <w:link w:val="a3"/>
    <w:uiPriority w:val="1"/>
    <w:locked/>
    <w:rsid w:val="009C4B33"/>
    <w:rPr>
      <w:sz w:val="22"/>
      <w:szCs w:val="22"/>
      <w:lang w:eastAsia="en-US"/>
    </w:rPr>
  </w:style>
  <w:style w:type="character" w:customStyle="1" w:styleId="90">
    <w:name w:val="Основной текст (9)_"/>
    <w:link w:val="91"/>
    <w:locked/>
    <w:rsid w:val="00213136"/>
    <w:rPr>
      <w:rFonts w:ascii="Arial" w:eastAsia="Arial" w:hAnsi="Arial" w:cs="Arial"/>
      <w:b/>
      <w:bCs/>
      <w:spacing w:val="3"/>
      <w:sz w:val="29"/>
      <w:szCs w:val="29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213136"/>
    <w:pPr>
      <w:widowControl w:val="0"/>
      <w:shd w:val="clear" w:color="auto" w:fill="FFFFFF"/>
      <w:spacing w:after="480" w:line="365" w:lineRule="exact"/>
      <w:jc w:val="both"/>
    </w:pPr>
    <w:rPr>
      <w:rFonts w:ascii="Arial" w:eastAsia="Arial" w:hAnsi="Arial" w:cs="Arial"/>
      <w:b/>
      <w:bCs/>
      <w:spacing w:val="3"/>
      <w:sz w:val="29"/>
      <w:szCs w:val="29"/>
      <w:lang w:eastAsia="ru-RU"/>
    </w:rPr>
  </w:style>
  <w:style w:type="character" w:customStyle="1" w:styleId="43">
    <w:name w:val="Заголовок №4_"/>
    <w:link w:val="44"/>
    <w:locked/>
    <w:rsid w:val="00213136"/>
    <w:rPr>
      <w:rFonts w:ascii="Arial" w:eastAsia="Arial" w:hAnsi="Arial" w:cs="Arial"/>
      <w:b/>
      <w:bCs/>
      <w:spacing w:val="3"/>
      <w:shd w:val="clear" w:color="auto" w:fill="FFFFFF"/>
    </w:rPr>
  </w:style>
  <w:style w:type="paragraph" w:customStyle="1" w:styleId="44">
    <w:name w:val="Заголовок №4"/>
    <w:basedOn w:val="a"/>
    <w:link w:val="43"/>
    <w:rsid w:val="00213136"/>
    <w:pPr>
      <w:widowControl w:val="0"/>
      <w:shd w:val="clear" w:color="auto" w:fill="FFFFFF"/>
      <w:spacing w:before="240" w:after="1440" w:line="0" w:lineRule="atLeast"/>
      <w:ind w:hanging="500"/>
      <w:outlineLvl w:val="3"/>
    </w:pPr>
    <w:rPr>
      <w:rFonts w:ascii="Arial" w:eastAsia="Arial" w:hAnsi="Arial" w:cs="Arial"/>
      <w:b/>
      <w:bCs/>
      <w:spacing w:val="3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DF0D54"/>
    <w:pPr>
      <w:widowControl w:val="0"/>
      <w:overflowPunct w:val="0"/>
      <w:autoSpaceDE w:val="0"/>
      <w:autoSpaceDN w:val="0"/>
      <w:adjustRightInd w:val="0"/>
      <w:spacing w:after="0" w:line="360" w:lineRule="atLeast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45C04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3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6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6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2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8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1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64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6D9B-0C7F-4F48-A8B4-3F2B9A26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2861</Words>
  <Characters>16308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19131</CharactersWithSpaces>
  <SharedDoc>false</SharedDoc>
  <HLinks>
    <vt:vector size="72" baseType="variant"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_Toc33530075</vt:lpwstr>
      </vt:variant>
      <vt:variant>
        <vt:i4>1245233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_Toc33530074</vt:lpwstr>
      </vt:variant>
      <vt:variant>
        <vt:i4>1310769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_Toc33530073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_Toc33530072</vt:lpwstr>
      </vt:variant>
      <vt:variant>
        <vt:i4>1441841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_Toc33530071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_Toc33530070</vt:lpwstr>
      </vt:variant>
      <vt:variant>
        <vt:i4>1966128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_Toc33530069</vt:lpwstr>
      </vt:variant>
      <vt:variant>
        <vt:i4>2031664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_Toc33530068</vt:lpwstr>
      </vt:variant>
      <vt:variant>
        <vt:i4>1048624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_Toc33530067</vt:lpwstr>
      </vt:variant>
      <vt:variant>
        <vt:i4>1114160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_Toc33530066</vt:lpwstr>
      </vt:variant>
      <vt:variant>
        <vt:i4>1179696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_Toc33530065</vt:lpwstr>
      </vt:variant>
      <vt:variant>
        <vt:i4>1245232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_Toc33530064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Ажимов О.Е.</dc:creator>
  <cp:keywords/>
  <cp:lastModifiedBy>Фегер Евгения Сергеевна</cp:lastModifiedBy>
  <cp:revision>7</cp:revision>
  <cp:lastPrinted>2017-11-20T14:10:00Z</cp:lastPrinted>
  <dcterms:created xsi:type="dcterms:W3CDTF">2021-05-25T13:01:00Z</dcterms:created>
  <dcterms:modified xsi:type="dcterms:W3CDTF">2021-09-30T02:42:00Z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  <property fmtid="{D5CDD505-2E9C-101B-9397-08002B2CF9AE}" pid="3" name="Created">
    <vt:filetime>2018-01-17T00:00:00Z</vt:filetime>
  </property>
  <property fmtid="{D5CDD505-2E9C-101B-9397-08002B2CF9AE}" pid="4" name="LastSaved">
    <vt:filetime>2020-03-31T00:00:00Z</vt:filetime>
  </property>
</Properties>
</file>