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746" w:rsidRPr="008E10CB" w:rsidRDefault="00AB7746" w:rsidP="006D2E4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E10CB">
        <w:rPr>
          <w:rFonts w:ascii="Times New Roman" w:hAnsi="Times New Roman" w:cs="Times New Roman"/>
          <w:sz w:val="26"/>
          <w:szCs w:val="26"/>
        </w:rPr>
        <w:t>ПЕРЕЧЕНЬ ДОКУМЕНТОВ</w:t>
      </w:r>
    </w:p>
    <w:p w:rsidR="006D2E45" w:rsidRDefault="008E10CB" w:rsidP="006D2E4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E10CB">
        <w:rPr>
          <w:rFonts w:ascii="Times New Roman" w:hAnsi="Times New Roman" w:cs="Times New Roman"/>
          <w:sz w:val="26"/>
          <w:szCs w:val="26"/>
        </w:rPr>
        <w:t>ДЛЯ ЗАКЛЮЧЕНИЯ ДОГОВОРА ЭЛЕКТРОСНАБЖЕНИЯ</w:t>
      </w:r>
    </w:p>
    <w:p w:rsidR="008E10CB" w:rsidRDefault="008E10CB" w:rsidP="006D2E4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E10CB">
        <w:rPr>
          <w:rFonts w:ascii="Times New Roman" w:hAnsi="Times New Roman" w:cs="Times New Roman"/>
          <w:sz w:val="26"/>
          <w:szCs w:val="26"/>
        </w:rPr>
        <w:t>(физические лица)</w:t>
      </w:r>
    </w:p>
    <w:p w:rsidR="006D2E45" w:rsidRPr="008E10CB" w:rsidRDefault="006D2E45" w:rsidP="006D2E4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05B66" w:rsidRPr="00305B66" w:rsidRDefault="00305B66" w:rsidP="00305B66">
      <w:pPr>
        <w:jc w:val="both"/>
        <w:rPr>
          <w:rFonts w:ascii="Times New Roman" w:hAnsi="Times New Roman" w:cs="Times New Roman"/>
          <w:sz w:val="28"/>
          <w:szCs w:val="28"/>
        </w:rPr>
      </w:pPr>
      <w:r w:rsidRPr="00305B66">
        <w:rPr>
          <w:rFonts w:ascii="Times New Roman" w:hAnsi="Times New Roman" w:cs="Times New Roman"/>
          <w:sz w:val="28"/>
          <w:szCs w:val="28"/>
        </w:rPr>
        <w:t>•</w:t>
      </w:r>
      <w:r w:rsidR="00AB7746">
        <w:rPr>
          <w:rFonts w:ascii="Times New Roman" w:hAnsi="Times New Roman" w:cs="Times New Roman"/>
          <w:sz w:val="28"/>
          <w:szCs w:val="28"/>
        </w:rPr>
        <w:tab/>
      </w:r>
      <w:r w:rsidRPr="00305B66">
        <w:rPr>
          <w:rFonts w:ascii="Times New Roman" w:hAnsi="Times New Roman" w:cs="Times New Roman"/>
          <w:sz w:val="28"/>
          <w:szCs w:val="28"/>
        </w:rPr>
        <w:t>Подписанный заявителем проект договора энергоснабжения или протокол разногласий к проект</w:t>
      </w:r>
      <w:r w:rsidR="001A5088">
        <w:rPr>
          <w:rFonts w:ascii="Times New Roman" w:hAnsi="Times New Roman" w:cs="Times New Roman"/>
          <w:sz w:val="28"/>
          <w:szCs w:val="28"/>
        </w:rPr>
        <w:t>у</w:t>
      </w:r>
      <w:r w:rsidRPr="00305B66">
        <w:rPr>
          <w:rFonts w:ascii="Times New Roman" w:hAnsi="Times New Roman" w:cs="Times New Roman"/>
          <w:sz w:val="28"/>
          <w:szCs w:val="28"/>
        </w:rPr>
        <w:t xml:space="preserve"> договора, форма которого размещена в соответствующем разделе (предоста</w:t>
      </w:r>
      <w:r w:rsidR="00035AE8">
        <w:rPr>
          <w:rFonts w:ascii="Times New Roman" w:hAnsi="Times New Roman" w:cs="Times New Roman"/>
          <w:sz w:val="28"/>
          <w:szCs w:val="28"/>
        </w:rPr>
        <w:t>вляется по желанию потребителя)</w:t>
      </w:r>
      <w:r w:rsidR="001A5088">
        <w:rPr>
          <w:rFonts w:ascii="Times New Roman" w:hAnsi="Times New Roman" w:cs="Times New Roman"/>
          <w:sz w:val="28"/>
          <w:szCs w:val="28"/>
        </w:rPr>
        <w:t>;</w:t>
      </w:r>
    </w:p>
    <w:p w:rsidR="00305B66" w:rsidRPr="00305B66" w:rsidRDefault="00305B66" w:rsidP="00305B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</w:r>
      <w:r w:rsidRPr="00305B66">
        <w:rPr>
          <w:rFonts w:ascii="Times New Roman" w:hAnsi="Times New Roman" w:cs="Times New Roman"/>
          <w:sz w:val="28"/>
          <w:szCs w:val="28"/>
        </w:rPr>
        <w:t>свидетельств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05B66">
        <w:rPr>
          <w:rFonts w:ascii="Times New Roman" w:hAnsi="Times New Roman" w:cs="Times New Roman"/>
          <w:sz w:val="28"/>
          <w:szCs w:val="28"/>
        </w:rPr>
        <w:t xml:space="preserve"> о постановке заявителя на учет в налоговом органе</w:t>
      </w:r>
      <w:r w:rsidR="001A5088">
        <w:rPr>
          <w:rFonts w:ascii="Times New Roman" w:hAnsi="Times New Roman" w:cs="Times New Roman"/>
          <w:sz w:val="28"/>
          <w:szCs w:val="28"/>
        </w:rPr>
        <w:t>;</w:t>
      </w:r>
    </w:p>
    <w:p w:rsidR="00305B66" w:rsidRPr="00305B66" w:rsidRDefault="00305B66" w:rsidP="00305B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</w:r>
      <w:r w:rsidRPr="00305B66">
        <w:rPr>
          <w:rFonts w:ascii="Times New Roman" w:hAnsi="Times New Roman" w:cs="Times New Roman"/>
          <w:sz w:val="28"/>
          <w:szCs w:val="28"/>
        </w:rPr>
        <w:t>копия паспорта гражданина Российской Федерации или иного документа, удостоверяющего личность;</w:t>
      </w:r>
    </w:p>
    <w:p w:rsidR="00C203CF" w:rsidRDefault="00305B66" w:rsidP="00305B66">
      <w:pPr>
        <w:jc w:val="both"/>
        <w:rPr>
          <w:rFonts w:ascii="Segoe UI" w:hAnsi="Segoe UI" w:cs="Segoe UI"/>
          <w:i/>
          <w:iCs/>
          <w:color w:val="212529"/>
        </w:rPr>
      </w:pPr>
      <w:r w:rsidRPr="00305B66">
        <w:rPr>
          <w:rFonts w:ascii="Times New Roman" w:hAnsi="Times New Roman" w:cs="Times New Roman"/>
          <w:sz w:val="28"/>
          <w:szCs w:val="28"/>
        </w:rPr>
        <w:t>•</w:t>
      </w:r>
      <w:r w:rsidRPr="00305B66">
        <w:rPr>
          <w:rFonts w:ascii="Times New Roman" w:hAnsi="Times New Roman" w:cs="Times New Roman"/>
          <w:sz w:val="28"/>
          <w:szCs w:val="28"/>
        </w:rPr>
        <w:tab/>
        <w:t xml:space="preserve">документы, подтверждающие право собственности </w:t>
      </w:r>
      <w:r w:rsidR="00890CD6">
        <w:rPr>
          <w:rFonts w:ascii="Times New Roman" w:hAnsi="Times New Roman" w:cs="Times New Roman"/>
          <w:sz w:val="28"/>
          <w:szCs w:val="28"/>
        </w:rPr>
        <w:t>и</w:t>
      </w:r>
      <w:r w:rsidRPr="00305B66">
        <w:rPr>
          <w:rFonts w:ascii="Times New Roman" w:hAnsi="Times New Roman" w:cs="Times New Roman"/>
          <w:sz w:val="28"/>
          <w:szCs w:val="28"/>
        </w:rPr>
        <w:t xml:space="preserve"> иные законные права владения и (или) пользования, предусмотренные законодательством Российской Федерации) на </w:t>
      </w:r>
      <w:proofErr w:type="spellStart"/>
      <w:r w:rsidRPr="00305B66">
        <w:rPr>
          <w:rFonts w:ascii="Times New Roman" w:hAnsi="Times New Roman" w:cs="Times New Roman"/>
          <w:sz w:val="28"/>
          <w:szCs w:val="28"/>
        </w:rPr>
        <w:t>энергопринимающие</w:t>
      </w:r>
      <w:proofErr w:type="spellEnd"/>
      <w:r w:rsidRPr="00305B66">
        <w:rPr>
          <w:rFonts w:ascii="Times New Roman" w:hAnsi="Times New Roman" w:cs="Times New Roman"/>
          <w:sz w:val="28"/>
          <w:szCs w:val="28"/>
        </w:rPr>
        <w:t xml:space="preserve"> устройства, либо документы, подтверждающие право владения и (или) пользования земельным участком, о снабжении которых электрической указано в заявлении о заключении договора;</w:t>
      </w:r>
      <w:r w:rsidR="00C203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0CD6" w:rsidRDefault="00305B66" w:rsidP="00890CD6">
      <w:pPr>
        <w:jc w:val="both"/>
        <w:rPr>
          <w:rFonts w:ascii="Times New Roman" w:hAnsi="Times New Roman" w:cs="Times New Roman"/>
          <w:sz w:val="28"/>
          <w:szCs w:val="28"/>
        </w:rPr>
      </w:pPr>
      <w:r w:rsidRPr="00305B66">
        <w:rPr>
          <w:rFonts w:ascii="Times New Roman" w:hAnsi="Times New Roman" w:cs="Times New Roman"/>
          <w:sz w:val="28"/>
          <w:szCs w:val="28"/>
        </w:rPr>
        <w:t>•</w:t>
      </w:r>
      <w:r w:rsidRPr="00305B66">
        <w:rPr>
          <w:rFonts w:ascii="Times New Roman" w:hAnsi="Times New Roman" w:cs="Times New Roman"/>
          <w:sz w:val="28"/>
          <w:szCs w:val="28"/>
        </w:rPr>
        <w:tab/>
        <w:t xml:space="preserve">акт о технологическом присоединении, составленный и подписанный потребителем и сетевой организацией, либо иным владельцем объектов электросетевого хозяйства, к чьим сетям присоединены </w:t>
      </w:r>
      <w:proofErr w:type="spellStart"/>
      <w:r w:rsidRPr="00305B66">
        <w:rPr>
          <w:rFonts w:ascii="Times New Roman" w:hAnsi="Times New Roman" w:cs="Times New Roman"/>
          <w:sz w:val="28"/>
          <w:szCs w:val="28"/>
        </w:rPr>
        <w:t>энергопринимающие</w:t>
      </w:r>
      <w:proofErr w:type="spellEnd"/>
      <w:r w:rsidRPr="00305B66">
        <w:rPr>
          <w:rFonts w:ascii="Times New Roman" w:hAnsi="Times New Roman" w:cs="Times New Roman"/>
          <w:sz w:val="28"/>
          <w:szCs w:val="28"/>
        </w:rPr>
        <w:t xml:space="preserve"> устройства потребителя, и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305B66">
        <w:rPr>
          <w:rFonts w:ascii="Times New Roman" w:hAnsi="Times New Roman" w:cs="Times New Roman"/>
          <w:sz w:val="28"/>
          <w:szCs w:val="28"/>
        </w:rPr>
        <w:t xml:space="preserve"> акт ра</w:t>
      </w:r>
      <w:r w:rsidR="00890CD6">
        <w:rPr>
          <w:rFonts w:ascii="Times New Roman" w:hAnsi="Times New Roman" w:cs="Times New Roman"/>
          <w:sz w:val="28"/>
          <w:szCs w:val="28"/>
        </w:rPr>
        <w:t>з</w:t>
      </w:r>
      <w:r w:rsidRPr="00305B66">
        <w:rPr>
          <w:rFonts w:ascii="Times New Roman" w:hAnsi="Times New Roman" w:cs="Times New Roman"/>
          <w:sz w:val="28"/>
          <w:szCs w:val="28"/>
        </w:rPr>
        <w:t>граничения балансовой принадлежности электросетей</w:t>
      </w:r>
      <w:r w:rsidR="00315FC6">
        <w:rPr>
          <w:rFonts w:ascii="Times New Roman" w:hAnsi="Times New Roman" w:cs="Times New Roman"/>
          <w:sz w:val="28"/>
          <w:szCs w:val="28"/>
        </w:rPr>
        <w:t>;</w:t>
      </w:r>
    </w:p>
    <w:p w:rsidR="00305B66" w:rsidRPr="00305B66" w:rsidRDefault="00305B66" w:rsidP="00305B66">
      <w:pPr>
        <w:jc w:val="both"/>
        <w:rPr>
          <w:rFonts w:ascii="Times New Roman" w:hAnsi="Times New Roman" w:cs="Times New Roman"/>
          <w:sz w:val="28"/>
          <w:szCs w:val="28"/>
        </w:rPr>
      </w:pPr>
      <w:r w:rsidRPr="00305B66">
        <w:rPr>
          <w:rFonts w:ascii="Times New Roman" w:hAnsi="Times New Roman" w:cs="Times New Roman"/>
          <w:sz w:val="28"/>
          <w:szCs w:val="28"/>
        </w:rPr>
        <w:t>•</w:t>
      </w:r>
      <w:r w:rsidRPr="00305B66">
        <w:rPr>
          <w:rFonts w:ascii="Times New Roman" w:hAnsi="Times New Roman" w:cs="Times New Roman"/>
          <w:sz w:val="28"/>
          <w:szCs w:val="28"/>
        </w:rPr>
        <w:tab/>
      </w:r>
      <w:r w:rsidR="003B1CA0">
        <w:rPr>
          <w:rFonts w:ascii="Times New Roman" w:hAnsi="Times New Roman" w:cs="Times New Roman"/>
          <w:sz w:val="28"/>
          <w:szCs w:val="28"/>
        </w:rPr>
        <w:t>А</w:t>
      </w:r>
      <w:r w:rsidRPr="00305B66">
        <w:rPr>
          <w:rFonts w:ascii="Times New Roman" w:hAnsi="Times New Roman" w:cs="Times New Roman"/>
          <w:sz w:val="28"/>
          <w:szCs w:val="28"/>
        </w:rPr>
        <w:t>кт допуска прибора учета в эксплуатацию</w:t>
      </w:r>
      <w:r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305B66">
        <w:rPr>
          <w:rFonts w:ascii="Times New Roman" w:hAnsi="Times New Roman" w:cs="Times New Roman"/>
          <w:sz w:val="28"/>
          <w:szCs w:val="28"/>
        </w:rPr>
        <w:t>.</w:t>
      </w:r>
    </w:p>
    <w:p w:rsidR="00BA6E0A" w:rsidRPr="003B1CA0" w:rsidRDefault="003B1CA0" w:rsidP="003B1CA0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P375"/>
      <w:bookmarkStart w:id="1" w:name="P379"/>
      <w:bookmarkStart w:id="2" w:name="P380"/>
      <w:bookmarkEnd w:id="0"/>
      <w:bookmarkEnd w:id="1"/>
      <w:bookmarkEnd w:id="2"/>
      <w:r w:rsidRPr="003B1CA0">
        <w:rPr>
          <w:rFonts w:ascii="Times New Roman" w:hAnsi="Times New Roman" w:cs="Times New Roman"/>
          <w:i/>
          <w:sz w:val="28"/>
          <w:szCs w:val="28"/>
        </w:rPr>
        <w:t>Г</w:t>
      </w:r>
      <w:r w:rsidR="00393803" w:rsidRPr="003B1CA0">
        <w:rPr>
          <w:rFonts w:ascii="Times New Roman" w:hAnsi="Times New Roman" w:cs="Times New Roman"/>
          <w:i/>
          <w:sz w:val="28"/>
          <w:szCs w:val="28"/>
        </w:rPr>
        <w:t>раждан</w:t>
      </w:r>
      <w:r w:rsidRPr="003B1CA0">
        <w:rPr>
          <w:rFonts w:ascii="Times New Roman" w:hAnsi="Times New Roman" w:cs="Times New Roman"/>
          <w:i/>
          <w:sz w:val="28"/>
          <w:szCs w:val="28"/>
        </w:rPr>
        <w:t>е</w:t>
      </w:r>
      <w:r w:rsidR="00393803" w:rsidRPr="003B1CA0">
        <w:rPr>
          <w:rFonts w:ascii="Times New Roman" w:hAnsi="Times New Roman" w:cs="Times New Roman"/>
          <w:i/>
          <w:sz w:val="28"/>
          <w:szCs w:val="28"/>
        </w:rPr>
        <w:t>, осуществляющи</w:t>
      </w:r>
      <w:r w:rsidRPr="003B1CA0">
        <w:rPr>
          <w:rFonts w:ascii="Times New Roman" w:hAnsi="Times New Roman" w:cs="Times New Roman"/>
          <w:i/>
          <w:sz w:val="28"/>
          <w:szCs w:val="28"/>
        </w:rPr>
        <w:t>е</w:t>
      </w:r>
      <w:r w:rsidR="00393803" w:rsidRPr="003B1CA0">
        <w:rPr>
          <w:rFonts w:ascii="Times New Roman" w:hAnsi="Times New Roman" w:cs="Times New Roman"/>
          <w:i/>
          <w:sz w:val="28"/>
          <w:szCs w:val="28"/>
        </w:rPr>
        <w:t xml:space="preserve"> ведение садоводства или огородничества на земельном участке, расположенном в границах территории ведения гражданами садоводства или огор</w:t>
      </w:r>
      <w:r w:rsidR="00BA6E0A" w:rsidRPr="003B1CA0">
        <w:rPr>
          <w:rFonts w:ascii="Times New Roman" w:hAnsi="Times New Roman" w:cs="Times New Roman"/>
          <w:i/>
          <w:sz w:val="28"/>
          <w:szCs w:val="28"/>
        </w:rPr>
        <w:t>одничества для собственных нужд</w:t>
      </w:r>
      <w:r w:rsidRPr="003B1CA0">
        <w:rPr>
          <w:rFonts w:ascii="Times New Roman" w:hAnsi="Times New Roman" w:cs="Times New Roman"/>
          <w:i/>
          <w:sz w:val="28"/>
          <w:szCs w:val="28"/>
        </w:rPr>
        <w:t xml:space="preserve"> также предоставляют</w:t>
      </w:r>
      <w:r w:rsidR="00BA6E0A" w:rsidRPr="003B1CA0">
        <w:rPr>
          <w:rFonts w:ascii="Times New Roman" w:hAnsi="Times New Roman" w:cs="Times New Roman"/>
          <w:i/>
          <w:sz w:val="28"/>
          <w:szCs w:val="28"/>
        </w:rPr>
        <w:t>:</w:t>
      </w:r>
    </w:p>
    <w:p w:rsidR="00393803" w:rsidRPr="003B1CA0" w:rsidRDefault="003B1CA0" w:rsidP="003B1CA0">
      <w:pPr>
        <w:jc w:val="both"/>
        <w:rPr>
          <w:rFonts w:ascii="Times New Roman" w:hAnsi="Times New Roman" w:cs="Times New Roman"/>
          <w:sz w:val="28"/>
          <w:szCs w:val="28"/>
        </w:rPr>
      </w:pPr>
      <w:r w:rsidRPr="00305B66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д</w:t>
      </w:r>
      <w:r w:rsidR="00393803" w:rsidRPr="003B1CA0">
        <w:rPr>
          <w:rFonts w:ascii="Times New Roman" w:hAnsi="Times New Roman" w:cs="Times New Roman"/>
          <w:sz w:val="28"/>
          <w:szCs w:val="28"/>
        </w:rPr>
        <w:t>окументы, под</w:t>
      </w:r>
      <w:r w:rsidR="00BA6E0A" w:rsidRPr="003B1CA0">
        <w:rPr>
          <w:rFonts w:ascii="Times New Roman" w:hAnsi="Times New Roman" w:cs="Times New Roman"/>
          <w:sz w:val="28"/>
          <w:szCs w:val="28"/>
        </w:rPr>
        <w:t xml:space="preserve">тверждающие наличие членства в </w:t>
      </w:r>
      <w:r w:rsidR="00393803" w:rsidRPr="003B1CA0">
        <w:rPr>
          <w:rFonts w:ascii="Times New Roman" w:hAnsi="Times New Roman" w:cs="Times New Roman"/>
          <w:sz w:val="28"/>
          <w:szCs w:val="28"/>
        </w:rPr>
        <w:t xml:space="preserve">товариществе на дату осуществления сетевой организацией мероприятий по технологическому присоединению </w:t>
      </w:r>
      <w:proofErr w:type="spellStart"/>
      <w:r w:rsidR="00393803" w:rsidRPr="003B1CA0">
        <w:rPr>
          <w:rFonts w:ascii="Times New Roman" w:hAnsi="Times New Roman" w:cs="Times New Roman"/>
          <w:sz w:val="28"/>
          <w:szCs w:val="28"/>
        </w:rPr>
        <w:t>энергопринимающих</w:t>
      </w:r>
      <w:proofErr w:type="spellEnd"/>
      <w:r w:rsidR="00393803" w:rsidRPr="003B1CA0">
        <w:rPr>
          <w:rFonts w:ascii="Times New Roman" w:hAnsi="Times New Roman" w:cs="Times New Roman"/>
          <w:sz w:val="28"/>
          <w:szCs w:val="28"/>
        </w:rPr>
        <w:t xml:space="preserve"> устройств, принадлежащих такому товариществу, или иные документы, подтверждающие наличие фактического технологического присоединения </w:t>
      </w:r>
      <w:proofErr w:type="spellStart"/>
      <w:r w:rsidR="00393803" w:rsidRPr="003B1CA0">
        <w:rPr>
          <w:rFonts w:ascii="Times New Roman" w:hAnsi="Times New Roman" w:cs="Times New Roman"/>
          <w:sz w:val="28"/>
          <w:szCs w:val="28"/>
        </w:rPr>
        <w:t>энергопринимающих</w:t>
      </w:r>
      <w:proofErr w:type="spellEnd"/>
      <w:r w:rsidR="00393803" w:rsidRPr="003B1CA0">
        <w:rPr>
          <w:rFonts w:ascii="Times New Roman" w:hAnsi="Times New Roman" w:cs="Times New Roman"/>
          <w:sz w:val="28"/>
          <w:szCs w:val="28"/>
        </w:rPr>
        <w:t xml:space="preserve"> устройств заявителя к объ</w:t>
      </w:r>
      <w:r>
        <w:rPr>
          <w:rFonts w:ascii="Times New Roman" w:hAnsi="Times New Roman" w:cs="Times New Roman"/>
          <w:sz w:val="28"/>
          <w:szCs w:val="28"/>
        </w:rPr>
        <w:t>ектам электросетевого хозяйства.</w:t>
      </w:r>
    </w:p>
    <w:p w:rsidR="003B1CA0" w:rsidRPr="003B1CA0" w:rsidRDefault="003B1CA0" w:rsidP="003B1CA0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1CA0">
        <w:rPr>
          <w:rFonts w:ascii="Times New Roman" w:hAnsi="Times New Roman" w:cs="Times New Roman"/>
          <w:i/>
          <w:sz w:val="28"/>
          <w:szCs w:val="28"/>
        </w:rPr>
        <w:t xml:space="preserve">Граждане - </w:t>
      </w:r>
      <w:r w:rsidR="00890CD6" w:rsidRPr="003B1CA0">
        <w:rPr>
          <w:rFonts w:ascii="Times New Roman" w:hAnsi="Times New Roman" w:cs="Times New Roman"/>
          <w:i/>
          <w:sz w:val="28"/>
          <w:szCs w:val="28"/>
        </w:rPr>
        <w:t>член</w:t>
      </w:r>
      <w:r w:rsidRPr="003B1CA0">
        <w:rPr>
          <w:rFonts w:ascii="Times New Roman" w:hAnsi="Times New Roman" w:cs="Times New Roman"/>
          <w:i/>
          <w:sz w:val="28"/>
          <w:szCs w:val="28"/>
        </w:rPr>
        <w:t>ы</w:t>
      </w:r>
      <w:r w:rsidR="00890CD6" w:rsidRPr="003B1CA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93803" w:rsidRPr="003B1CA0">
        <w:rPr>
          <w:rFonts w:ascii="Times New Roman" w:hAnsi="Times New Roman" w:cs="Times New Roman"/>
          <w:i/>
          <w:sz w:val="28"/>
          <w:szCs w:val="28"/>
        </w:rPr>
        <w:t>потребительск</w:t>
      </w:r>
      <w:r w:rsidR="00BA6E0A" w:rsidRPr="003B1CA0">
        <w:rPr>
          <w:rFonts w:ascii="Times New Roman" w:hAnsi="Times New Roman" w:cs="Times New Roman"/>
          <w:i/>
          <w:sz w:val="28"/>
          <w:szCs w:val="28"/>
        </w:rPr>
        <w:t>их</w:t>
      </w:r>
      <w:r w:rsidR="00393803" w:rsidRPr="003B1CA0">
        <w:rPr>
          <w:rFonts w:ascii="Times New Roman" w:hAnsi="Times New Roman" w:cs="Times New Roman"/>
          <w:i/>
          <w:sz w:val="28"/>
          <w:szCs w:val="28"/>
        </w:rPr>
        <w:t xml:space="preserve"> кооператив</w:t>
      </w:r>
      <w:r w:rsidR="00BA6E0A" w:rsidRPr="003B1CA0">
        <w:rPr>
          <w:rFonts w:ascii="Times New Roman" w:hAnsi="Times New Roman" w:cs="Times New Roman"/>
          <w:i/>
          <w:sz w:val="28"/>
          <w:szCs w:val="28"/>
        </w:rPr>
        <w:t>ов</w:t>
      </w:r>
      <w:r w:rsidR="00393803" w:rsidRPr="003B1CA0">
        <w:rPr>
          <w:rFonts w:ascii="Times New Roman" w:hAnsi="Times New Roman" w:cs="Times New Roman"/>
          <w:i/>
          <w:sz w:val="28"/>
          <w:szCs w:val="28"/>
        </w:rPr>
        <w:t xml:space="preserve"> (гаражно-строительн</w:t>
      </w:r>
      <w:r w:rsidR="00BA6E0A" w:rsidRPr="003B1CA0">
        <w:rPr>
          <w:rFonts w:ascii="Times New Roman" w:hAnsi="Times New Roman" w:cs="Times New Roman"/>
          <w:i/>
          <w:sz w:val="28"/>
          <w:szCs w:val="28"/>
        </w:rPr>
        <w:t>ых</w:t>
      </w:r>
      <w:r w:rsidR="00393803" w:rsidRPr="003B1CA0">
        <w:rPr>
          <w:rFonts w:ascii="Times New Roman" w:hAnsi="Times New Roman" w:cs="Times New Roman"/>
          <w:i/>
          <w:sz w:val="28"/>
          <w:szCs w:val="28"/>
        </w:rPr>
        <w:t>, гаражн</w:t>
      </w:r>
      <w:r w:rsidR="00BA6E0A" w:rsidRPr="003B1CA0">
        <w:rPr>
          <w:rFonts w:ascii="Times New Roman" w:hAnsi="Times New Roman" w:cs="Times New Roman"/>
          <w:i/>
          <w:sz w:val="28"/>
          <w:szCs w:val="28"/>
        </w:rPr>
        <w:t>ых</w:t>
      </w:r>
      <w:r w:rsidR="00393803" w:rsidRPr="003B1CA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B1CA0">
        <w:rPr>
          <w:rFonts w:ascii="Times New Roman" w:hAnsi="Times New Roman" w:cs="Times New Roman"/>
          <w:i/>
          <w:sz w:val="28"/>
          <w:szCs w:val="28"/>
        </w:rPr>
        <w:t>кооперативов) также предоставляют:</w:t>
      </w:r>
    </w:p>
    <w:p w:rsidR="00890CD6" w:rsidRPr="003B1CA0" w:rsidRDefault="003B1CA0" w:rsidP="003B1CA0">
      <w:pPr>
        <w:jc w:val="both"/>
        <w:rPr>
          <w:rFonts w:ascii="Times New Roman" w:hAnsi="Times New Roman" w:cs="Times New Roman"/>
          <w:sz w:val="28"/>
          <w:szCs w:val="28"/>
        </w:rPr>
      </w:pPr>
      <w:r w:rsidRPr="00305B66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</w:r>
      <w:r w:rsidR="00393803" w:rsidRPr="003B1CA0">
        <w:rPr>
          <w:rFonts w:ascii="Times New Roman" w:hAnsi="Times New Roman" w:cs="Times New Roman"/>
          <w:sz w:val="28"/>
          <w:szCs w:val="28"/>
        </w:rPr>
        <w:t xml:space="preserve">справка о количестве гаражей либо иных объектов, расположенных в границах территории кооператива, с указанием информации о фамилии, имени, отчестве собственников или иных законных владельцев гаражей либо иных объектов, расположенных в границах территории кооператива, сериях, </w:t>
      </w:r>
      <w:r w:rsidR="00393803" w:rsidRPr="003B1CA0">
        <w:rPr>
          <w:rFonts w:ascii="Times New Roman" w:hAnsi="Times New Roman" w:cs="Times New Roman"/>
          <w:sz w:val="28"/>
          <w:szCs w:val="28"/>
        </w:rPr>
        <w:lastRenderedPageBreak/>
        <w:t xml:space="preserve">номерах и датах выдачи паспортов или иных документов, удостоверяющих личность указанных собственников или иных законных владельцев в соответствии с законодательством Российской Федерации, заполненное всеми собственниками или иными законными владельцами гаражей либо иных объектов, расположенных в границах территории кооператива, в отношении </w:t>
      </w:r>
      <w:proofErr w:type="spellStart"/>
      <w:r w:rsidR="00393803" w:rsidRPr="003B1CA0">
        <w:rPr>
          <w:rFonts w:ascii="Times New Roman" w:hAnsi="Times New Roman" w:cs="Times New Roman"/>
          <w:sz w:val="28"/>
          <w:szCs w:val="28"/>
        </w:rPr>
        <w:t>энергопринимающих</w:t>
      </w:r>
      <w:proofErr w:type="spellEnd"/>
      <w:r w:rsidR="00393803" w:rsidRPr="003B1CA0">
        <w:rPr>
          <w:rFonts w:ascii="Times New Roman" w:hAnsi="Times New Roman" w:cs="Times New Roman"/>
          <w:sz w:val="28"/>
          <w:szCs w:val="28"/>
        </w:rPr>
        <w:t xml:space="preserve"> устройств которых подается заявка, </w:t>
      </w:r>
    </w:p>
    <w:p w:rsidR="00BA6E0A" w:rsidRPr="003B1CA0" w:rsidRDefault="003B1CA0" w:rsidP="003B1CA0">
      <w:pPr>
        <w:jc w:val="both"/>
        <w:rPr>
          <w:rFonts w:ascii="Times New Roman" w:hAnsi="Times New Roman" w:cs="Times New Roman"/>
          <w:sz w:val="28"/>
          <w:szCs w:val="28"/>
        </w:rPr>
      </w:pPr>
      <w:r w:rsidRPr="00305B66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</w:r>
      <w:r w:rsidR="00393803" w:rsidRPr="003B1CA0"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данных, </w:t>
      </w:r>
    </w:p>
    <w:p w:rsidR="00BA6E0A" w:rsidRPr="003B1CA0" w:rsidRDefault="003B1CA0" w:rsidP="003B1CA0">
      <w:pPr>
        <w:jc w:val="both"/>
        <w:rPr>
          <w:rFonts w:ascii="Times New Roman" w:hAnsi="Times New Roman" w:cs="Times New Roman"/>
          <w:sz w:val="28"/>
          <w:szCs w:val="28"/>
        </w:rPr>
      </w:pPr>
      <w:r w:rsidRPr="00305B66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</w:r>
      <w:r w:rsidR="00393803" w:rsidRPr="003B1CA0">
        <w:rPr>
          <w:rFonts w:ascii="Times New Roman" w:hAnsi="Times New Roman" w:cs="Times New Roman"/>
          <w:sz w:val="28"/>
          <w:szCs w:val="28"/>
        </w:rPr>
        <w:t>кадастровые номера земельных участков, расположенных в границах территории кооператива</w:t>
      </w:r>
      <w:r w:rsidR="00BA6E0A" w:rsidRPr="003B1CA0">
        <w:rPr>
          <w:rFonts w:ascii="Times New Roman" w:hAnsi="Times New Roman" w:cs="Times New Roman"/>
          <w:sz w:val="28"/>
          <w:szCs w:val="28"/>
        </w:rPr>
        <w:t xml:space="preserve"> (при наличии информации)</w:t>
      </w:r>
    </w:p>
    <w:p w:rsidR="00393803" w:rsidRPr="003B1CA0" w:rsidRDefault="003B1CA0" w:rsidP="003B1CA0">
      <w:pPr>
        <w:jc w:val="both"/>
        <w:rPr>
          <w:rFonts w:ascii="Times New Roman" w:hAnsi="Times New Roman" w:cs="Times New Roman"/>
          <w:sz w:val="28"/>
          <w:szCs w:val="28"/>
        </w:rPr>
      </w:pPr>
      <w:r w:rsidRPr="00305B66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</w:r>
      <w:r w:rsidR="00393803" w:rsidRPr="003B1CA0">
        <w:rPr>
          <w:rFonts w:ascii="Times New Roman" w:hAnsi="Times New Roman" w:cs="Times New Roman"/>
          <w:sz w:val="28"/>
          <w:szCs w:val="28"/>
        </w:rPr>
        <w:t xml:space="preserve">данные о величине максимальной мощности </w:t>
      </w:r>
      <w:proofErr w:type="spellStart"/>
      <w:r w:rsidR="00393803" w:rsidRPr="003B1CA0">
        <w:rPr>
          <w:rFonts w:ascii="Times New Roman" w:hAnsi="Times New Roman" w:cs="Times New Roman"/>
          <w:sz w:val="28"/>
          <w:szCs w:val="28"/>
        </w:rPr>
        <w:t>энергопринимающих</w:t>
      </w:r>
      <w:proofErr w:type="spellEnd"/>
      <w:r w:rsidR="00393803" w:rsidRPr="003B1CA0">
        <w:rPr>
          <w:rFonts w:ascii="Times New Roman" w:hAnsi="Times New Roman" w:cs="Times New Roman"/>
          <w:sz w:val="28"/>
          <w:szCs w:val="28"/>
        </w:rPr>
        <w:t xml:space="preserve"> устройств, выделенной на каждый гараж либо иной объект, расположенный в границах территории кооператива, в соответствии с решением общего собрания членов кооператива.</w:t>
      </w:r>
    </w:p>
    <w:p w:rsidR="00315FC6" w:rsidRPr="00971352" w:rsidRDefault="00315FC6" w:rsidP="00971352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3" w:name="P397"/>
      <w:bookmarkEnd w:id="3"/>
      <w:r w:rsidRPr="00971352">
        <w:rPr>
          <w:rFonts w:ascii="Times New Roman" w:hAnsi="Times New Roman" w:cs="Times New Roman"/>
          <w:i/>
          <w:sz w:val="28"/>
          <w:szCs w:val="28"/>
        </w:rPr>
        <w:t>В случае смены собственника новый собственник вправе предоставить:</w:t>
      </w:r>
    </w:p>
    <w:p w:rsidR="00315FC6" w:rsidRPr="00315FC6" w:rsidRDefault="00971352" w:rsidP="00315FC6">
      <w:pPr>
        <w:jc w:val="both"/>
        <w:rPr>
          <w:rFonts w:ascii="Times New Roman" w:hAnsi="Times New Roman" w:cs="Times New Roman"/>
          <w:sz w:val="28"/>
          <w:szCs w:val="28"/>
        </w:rPr>
      </w:pPr>
      <w:r w:rsidRPr="00305B66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</w:r>
      <w:r w:rsidR="00315FC6" w:rsidRPr="003B1CA0">
        <w:rPr>
          <w:rFonts w:ascii="Times New Roman" w:hAnsi="Times New Roman" w:cs="Times New Roman"/>
          <w:sz w:val="28"/>
          <w:szCs w:val="28"/>
        </w:rPr>
        <w:t xml:space="preserve">показания приборов учета на дату перехода к нему права собственности на </w:t>
      </w:r>
      <w:proofErr w:type="spellStart"/>
      <w:r w:rsidR="00315FC6" w:rsidRPr="003B1CA0">
        <w:rPr>
          <w:rFonts w:ascii="Times New Roman" w:hAnsi="Times New Roman" w:cs="Times New Roman"/>
          <w:sz w:val="28"/>
          <w:szCs w:val="28"/>
        </w:rPr>
        <w:t>энергопринимающее</w:t>
      </w:r>
      <w:proofErr w:type="spellEnd"/>
      <w:r w:rsidR="00315FC6" w:rsidRPr="003B1CA0">
        <w:rPr>
          <w:rFonts w:ascii="Times New Roman" w:hAnsi="Times New Roman" w:cs="Times New Roman"/>
          <w:sz w:val="28"/>
          <w:szCs w:val="28"/>
        </w:rPr>
        <w:t xml:space="preserve"> устройство, подпи</w:t>
      </w:r>
      <w:r>
        <w:rPr>
          <w:rFonts w:ascii="Times New Roman" w:hAnsi="Times New Roman" w:cs="Times New Roman"/>
          <w:sz w:val="28"/>
          <w:szCs w:val="28"/>
        </w:rPr>
        <w:t>санные предыдущим собственником;</w:t>
      </w:r>
    </w:p>
    <w:p w:rsidR="00315FC6" w:rsidRDefault="00315FC6" w:rsidP="00315FC6">
      <w:pPr>
        <w:jc w:val="both"/>
        <w:rPr>
          <w:rFonts w:ascii="Times New Roman" w:hAnsi="Times New Roman" w:cs="Times New Roman"/>
          <w:sz w:val="28"/>
          <w:szCs w:val="28"/>
        </w:rPr>
      </w:pPr>
      <w:r w:rsidRPr="00315FC6">
        <w:rPr>
          <w:rFonts w:ascii="Times New Roman" w:hAnsi="Times New Roman" w:cs="Times New Roman"/>
          <w:sz w:val="28"/>
          <w:szCs w:val="28"/>
        </w:rPr>
        <w:t xml:space="preserve"> </w:t>
      </w:r>
      <w:r w:rsidR="00971352" w:rsidRPr="00305B66">
        <w:rPr>
          <w:rFonts w:ascii="Times New Roman" w:hAnsi="Times New Roman" w:cs="Times New Roman"/>
          <w:sz w:val="28"/>
          <w:szCs w:val="28"/>
        </w:rPr>
        <w:t>•</w:t>
      </w:r>
      <w:r w:rsidR="00971352">
        <w:rPr>
          <w:rFonts w:ascii="Times New Roman" w:hAnsi="Times New Roman" w:cs="Times New Roman"/>
          <w:sz w:val="28"/>
          <w:szCs w:val="28"/>
        </w:rPr>
        <w:tab/>
        <w:t>с</w:t>
      </w:r>
      <w:r w:rsidRPr="00315FC6">
        <w:rPr>
          <w:rFonts w:ascii="Times New Roman" w:hAnsi="Times New Roman" w:cs="Times New Roman"/>
          <w:sz w:val="28"/>
          <w:szCs w:val="28"/>
        </w:rPr>
        <w:t xml:space="preserve">оглашение между предыдущим собственником и новым собственником о дате начала исполнения обязательств по договору новым собственником, если такая дата не начинается с даты возникновения права собственности на </w:t>
      </w:r>
      <w:proofErr w:type="spellStart"/>
      <w:r w:rsidRPr="00315FC6">
        <w:rPr>
          <w:rFonts w:ascii="Times New Roman" w:hAnsi="Times New Roman" w:cs="Times New Roman"/>
          <w:sz w:val="28"/>
          <w:szCs w:val="28"/>
        </w:rPr>
        <w:t>энергопринимающее</w:t>
      </w:r>
      <w:proofErr w:type="spellEnd"/>
      <w:r w:rsidRPr="00315FC6">
        <w:rPr>
          <w:rFonts w:ascii="Times New Roman" w:hAnsi="Times New Roman" w:cs="Times New Roman"/>
          <w:sz w:val="28"/>
          <w:szCs w:val="28"/>
        </w:rPr>
        <w:t xml:space="preserve"> устройство.</w:t>
      </w:r>
    </w:p>
    <w:p w:rsidR="00D673D8" w:rsidRDefault="00D673D8" w:rsidP="00D673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673D8" w:rsidRDefault="00D673D8" w:rsidP="00D673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673D8" w:rsidRDefault="00D673D8" w:rsidP="00D673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673D8" w:rsidRDefault="00D673D8" w:rsidP="00D673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" w:name="_GoBack"/>
      <w:bookmarkEnd w:id="4"/>
    </w:p>
    <w:p w:rsidR="00D673D8" w:rsidRDefault="00D673D8" w:rsidP="00D673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673D8" w:rsidRDefault="00D673D8" w:rsidP="00D673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673D8" w:rsidRDefault="00D673D8" w:rsidP="00D673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673D8" w:rsidRDefault="00D673D8" w:rsidP="00D673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D673D8" w:rsidRPr="006A6252" w:rsidRDefault="00D673D8" w:rsidP="00D673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6252">
        <w:rPr>
          <w:rFonts w:ascii="Times New Roman" w:hAnsi="Times New Roman" w:cs="Times New Roman"/>
          <w:sz w:val="28"/>
          <w:szCs w:val="28"/>
        </w:rPr>
        <w:t>Документы подаются в виде копий, подписанных</w:t>
      </w:r>
      <w:r>
        <w:rPr>
          <w:rFonts w:ascii="Times New Roman" w:hAnsi="Times New Roman" w:cs="Times New Roman"/>
          <w:sz w:val="28"/>
          <w:szCs w:val="28"/>
        </w:rPr>
        <w:t xml:space="preserve"> уполномоченным лицом заявителя.</w:t>
      </w:r>
    </w:p>
    <w:p w:rsidR="00393803" w:rsidRDefault="00D673D8" w:rsidP="00D673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6252">
        <w:rPr>
          <w:rFonts w:ascii="Times New Roman" w:hAnsi="Times New Roman" w:cs="Times New Roman"/>
          <w:sz w:val="28"/>
          <w:szCs w:val="28"/>
        </w:rPr>
        <w:t>Заявитель при подаче заявления и документов вправе представить неподписанные и незаверенные копии документов, прилагаемых к заявлению, с одновременным предъявлением оригиналов таких документов.</w:t>
      </w:r>
    </w:p>
    <w:sectPr w:rsidR="00393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B1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C2580F"/>
    <w:multiLevelType w:val="hybridMultilevel"/>
    <w:tmpl w:val="F976B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B66"/>
    <w:rsid w:val="00035AE8"/>
    <w:rsid w:val="001A5088"/>
    <w:rsid w:val="00305B66"/>
    <w:rsid w:val="00315FC6"/>
    <w:rsid w:val="00393803"/>
    <w:rsid w:val="003B1CA0"/>
    <w:rsid w:val="004B44EE"/>
    <w:rsid w:val="00684003"/>
    <w:rsid w:val="006D2E45"/>
    <w:rsid w:val="00890CD6"/>
    <w:rsid w:val="008E10CB"/>
    <w:rsid w:val="00971352"/>
    <w:rsid w:val="00A647F3"/>
    <w:rsid w:val="00AB7746"/>
    <w:rsid w:val="00BA6E0A"/>
    <w:rsid w:val="00C203CF"/>
    <w:rsid w:val="00D6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BFADE"/>
  <w15:chartTrackingRefBased/>
  <w15:docId w15:val="{8EEF2496-A406-48FE-8EB6-3D8E4631F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38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BA6E0A"/>
    <w:pPr>
      <w:spacing w:after="0" w:line="240" w:lineRule="auto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BA6E0A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3B1C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1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Порошина Ольга Венедиктовна</dc:creator>
  <cp:keywords/>
  <dc:description/>
  <cp:lastModifiedBy>Порошина Ольга Венедиктовна</cp:lastModifiedBy>
  <cp:revision>6</cp:revision>
  <dcterms:created xsi:type="dcterms:W3CDTF">2021-05-12T07:06:00Z</dcterms:created>
  <dcterms:modified xsi:type="dcterms:W3CDTF">2021-06-07T00:03:00Z</dcterms:modified>
</cp:coreProperties>
</file>