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1266" w:rsidRPr="0031779A" w:rsidRDefault="00D405B6" w:rsidP="00151266">
      <w:pPr>
        <w:pStyle w:val="125"/>
        <w:tabs>
          <w:tab w:val="left" w:pos="16"/>
        </w:tabs>
        <w:jc w:val="center"/>
        <w:rPr>
          <w:rFonts w:eastAsia="Calibri"/>
          <w:color w:val="000000"/>
          <w:sz w:val="22"/>
          <w:szCs w:val="22"/>
          <w:lang w:eastAsia="en-US"/>
        </w:rPr>
      </w:pPr>
      <w:r>
        <w:rPr>
          <w:noProof/>
        </w:rPr>
        <w:drawing>
          <wp:inline distT="0" distB="0" distL="0" distR="0">
            <wp:extent cx="1031240" cy="55308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240" cy="55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0C8B" w:rsidRDefault="00B00C8B" w:rsidP="00151266">
      <w:pPr>
        <w:pStyle w:val="125"/>
        <w:tabs>
          <w:tab w:val="left" w:pos="16"/>
        </w:tabs>
        <w:jc w:val="center"/>
        <w:rPr>
          <w:rFonts w:eastAsia="Calibri"/>
          <w:color w:val="000000"/>
          <w:sz w:val="22"/>
          <w:szCs w:val="22"/>
          <w:lang w:eastAsia="en-US"/>
        </w:rPr>
      </w:pPr>
    </w:p>
    <w:p w:rsidR="00FB3ABA" w:rsidRDefault="00151266" w:rsidP="00151266">
      <w:pPr>
        <w:pStyle w:val="125"/>
        <w:tabs>
          <w:tab w:val="left" w:pos="16"/>
        </w:tabs>
        <w:jc w:val="center"/>
        <w:rPr>
          <w:rFonts w:eastAsia="Calibri"/>
          <w:color w:val="000000"/>
          <w:sz w:val="22"/>
          <w:szCs w:val="22"/>
          <w:lang w:eastAsia="en-US"/>
        </w:rPr>
      </w:pP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ДОГОВОР </w:t>
      </w:r>
      <w:r w:rsidRPr="00151266">
        <w:rPr>
          <w:color w:val="000000"/>
          <w:sz w:val="22"/>
          <w:szCs w:val="22"/>
        </w:rPr>
        <w:t>ПОСТАВКИ ТЕПЛОВОЙ ЭНЕРГИИ И ТЕПЛОНОСИТЕЛЯ</w:t>
      </w: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:rsidR="00FB3ABA" w:rsidRDefault="00151266" w:rsidP="00151266">
      <w:pPr>
        <w:pStyle w:val="125"/>
        <w:tabs>
          <w:tab w:val="left" w:pos="16"/>
        </w:tabs>
        <w:jc w:val="center"/>
        <w:rPr>
          <w:rFonts w:eastAsia="Calibri"/>
          <w:color w:val="000000"/>
          <w:sz w:val="22"/>
          <w:szCs w:val="22"/>
          <w:lang w:eastAsia="en-US"/>
        </w:rPr>
      </w:pP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НА ГОРЯЧЕЕ ВОДОСНАБЖЕНИЕ, </w:t>
      </w:r>
      <w:r w:rsidR="00FB3ABA">
        <w:rPr>
          <w:rFonts w:eastAsia="Calibri"/>
          <w:color w:val="000000"/>
          <w:sz w:val="22"/>
          <w:szCs w:val="22"/>
          <w:lang w:eastAsia="en-US"/>
        </w:rPr>
        <w:t>И (</w:t>
      </w:r>
      <w:r w:rsidRPr="00151266">
        <w:rPr>
          <w:rFonts w:eastAsia="Calibri"/>
          <w:color w:val="000000"/>
          <w:sz w:val="22"/>
          <w:szCs w:val="22"/>
          <w:lang w:eastAsia="en-US"/>
        </w:rPr>
        <w:t>ИЛИ</w:t>
      </w:r>
      <w:r w:rsidR="00FB3ABA">
        <w:rPr>
          <w:rFonts w:eastAsia="Calibri"/>
          <w:color w:val="000000"/>
          <w:sz w:val="22"/>
          <w:szCs w:val="22"/>
          <w:lang w:eastAsia="en-US"/>
        </w:rPr>
        <w:t>)</w:t>
      </w: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 ГОРЯЧЕЙ ВОДЫ</w:t>
      </w:r>
      <w:r w:rsidR="00A30225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:rsidR="007B4D91" w:rsidRDefault="007B4D91" w:rsidP="00151266">
      <w:pPr>
        <w:pStyle w:val="125"/>
        <w:tabs>
          <w:tab w:val="left" w:pos="16"/>
        </w:tabs>
        <w:jc w:val="center"/>
        <w:rPr>
          <w:rFonts w:eastAsia="Calibri"/>
          <w:color w:val="000000"/>
          <w:sz w:val="22"/>
          <w:szCs w:val="22"/>
          <w:lang w:eastAsia="en-US"/>
        </w:rPr>
      </w:pPr>
      <w:r>
        <w:rPr>
          <w:rFonts w:eastAsia="Calibri"/>
          <w:color w:val="000000"/>
          <w:sz w:val="22"/>
          <w:szCs w:val="22"/>
          <w:lang w:eastAsia="en-US"/>
        </w:rPr>
        <w:t>В ЦЕЛЯХ СО</w:t>
      </w:r>
      <w:r w:rsidR="001318C0">
        <w:rPr>
          <w:rFonts w:eastAsia="Calibri"/>
          <w:color w:val="000000"/>
          <w:sz w:val="22"/>
          <w:szCs w:val="22"/>
          <w:lang w:eastAsia="en-US"/>
        </w:rPr>
        <w:t>Д</w:t>
      </w:r>
      <w:r>
        <w:rPr>
          <w:rFonts w:eastAsia="Calibri"/>
          <w:color w:val="000000"/>
          <w:sz w:val="22"/>
          <w:szCs w:val="22"/>
          <w:lang w:eastAsia="en-US"/>
        </w:rPr>
        <w:t xml:space="preserve">ЕРЖАНИЯ ОБЩЕГО ИМУЩЕСТВА </w:t>
      </w:r>
      <w:r w:rsidR="00FB3ABA">
        <w:rPr>
          <w:rFonts w:eastAsia="Calibri"/>
          <w:color w:val="000000"/>
          <w:sz w:val="22"/>
          <w:szCs w:val="22"/>
          <w:lang w:eastAsia="en-US"/>
        </w:rPr>
        <w:t>МНОГОКВАРТИРНОГО ДОМА</w:t>
      </w:r>
    </w:p>
    <w:p w:rsidR="00A30225" w:rsidRDefault="00A30225" w:rsidP="00151266">
      <w:pPr>
        <w:pStyle w:val="125"/>
        <w:tabs>
          <w:tab w:val="left" w:pos="16"/>
        </w:tabs>
        <w:jc w:val="center"/>
        <w:rPr>
          <w:rStyle w:val="1250"/>
          <w:sz w:val="22"/>
          <w:szCs w:val="22"/>
        </w:rPr>
      </w:pPr>
      <w:r w:rsidRPr="00151266">
        <w:rPr>
          <w:color w:val="000000"/>
          <w:sz w:val="22"/>
          <w:szCs w:val="22"/>
        </w:rPr>
        <w:t xml:space="preserve">№ </w:t>
      </w:r>
      <w:r w:rsidR="001318C0">
        <w:rPr>
          <w:color w:val="000000"/>
          <w:sz w:val="22"/>
          <w:szCs w:val="22"/>
        </w:rPr>
        <w:t>____________</w:t>
      </w:r>
      <w:r w:rsidRPr="00151266">
        <w:rPr>
          <w:rStyle w:val="1250"/>
          <w:sz w:val="22"/>
          <w:szCs w:val="22"/>
        </w:rPr>
        <w:fldChar w:fldCharType="begin"/>
      </w:r>
      <w:r w:rsidRPr="00151266">
        <w:rPr>
          <w:rStyle w:val="1250"/>
          <w:sz w:val="22"/>
          <w:szCs w:val="22"/>
        </w:rPr>
        <w:instrText xml:space="preserve"> DOCPROPERTY  NContractNumOnly  \* MERGEFORMAT </w:instrText>
      </w:r>
      <w:r w:rsidRPr="00151266">
        <w:rPr>
          <w:rStyle w:val="1250"/>
          <w:sz w:val="22"/>
          <w:szCs w:val="22"/>
        </w:rPr>
        <w:fldChar w:fldCharType="end"/>
      </w:r>
    </w:p>
    <w:p w:rsidR="00151266" w:rsidRPr="00104B0D" w:rsidRDefault="00151266" w:rsidP="007B4D91">
      <w:pPr>
        <w:autoSpaceDE w:val="0"/>
        <w:autoSpaceDN w:val="0"/>
        <w:adjustRightInd w:val="0"/>
        <w:ind w:left="0" w:firstLine="540"/>
        <w:jc w:val="center"/>
        <w:rPr>
          <w:b/>
          <w:sz w:val="22"/>
          <w:szCs w:val="22"/>
        </w:rPr>
      </w:pP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 </w:t>
      </w:r>
    </w:p>
    <w:p w:rsidR="0031779A" w:rsidRDefault="00151266" w:rsidP="00151266">
      <w:pPr>
        <w:pStyle w:val="21"/>
        <w:spacing w:before="120" w:after="0" w:line="240" w:lineRule="auto"/>
        <w:ind w:left="0" w:firstLine="0"/>
        <w:jc w:val="center"/>
        <w:rPr>
          <w:b/>
          <w:color w:val="3107A9"/>
          <w:sz w:val="22"/>
          <w:szCs w:val="22"/>
        </w:rPr>
      </w:pPr>
      <w:r w:rsidRPr="00104B0D">
        <w:rPr>
          <w:b/>
          <w:sz w:val="22"/>
          <w:szCs w:val="22"/>
        </w:rPr>
        <w:t xml:space="preserve">г. Петропавловск - Камчатский                </w:t>
      </w:r>
      <w:r w:rsidR="005950C9">
        <w:rPr>
          <w:b/>
          <w:sz w:val="22"/>
          <w:szCs w:val="22"/>
        </w:rPr>
        <w:t xml:space="preserve">                         </w:t>
      </w:r>
      <w:r w:rsidRPr="00104B0D">
        <w:rPr>
          <w:b/>
          <w:sz w:val="22"/>
          <w:szCs w:val="22"/>
        </w:rPr>
        <w:t xml:space="preserve">                                                         </w:t>
      </w:r>
      <w:r w:rsidR="001318C0">
        <w:rPr>
          <w:b/>
          <w:color w:val="3107A9"/>
          <w:sz w:val="22"/>
          <w:szCs w:val="22"/>
        </w:rPr>
        <w:t>_____________</w:t>
      </w:r>
    </w:p>
    <w:p w:rsidR="00151266" w:rsidRPr="00104B0D" w:rsidRDefault="00151266" w:rsidP="00151266">
      <w:pPr>
        <w:pStyle w:val="21"/>
        <w:spacing w:before="120" w:after="0" w:line="240" w:lineRule="auto"/>
        <w:ind w:left="0" w:firstLine="0"/>
        <w:jc w:val="center"/>
        <w:rPr>
          <w:b/>
          <w:sz w:val="22"/>
          <w:szCs w:val="22"/>
        </w:rPr>
      </w:pPr>
      <w:r w:rsidRPr="00104B0D">
        <w:rPr>
          <w:rStyle w:val="104"/>
          <w:color w:val="0000CC"/>
          <w:sz w:val="22"/>
          <w:szCs w:val="22"/>
        </w:rPr>
        <w:t xml:space="preserve"> </w:t>
      </w:r>
    </w:p>
    <w:p w:rsidR="003E104B" w:rsidRDefault="00D94FA8" w:rsidP="00D94FA8">
      <w:pPr>
        <w:ind w:left="0" w:firstLine="777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>Публичное акционерное общество энергетики и электрификации «Камчатскэнерго», именуемое в дальнейшем «</w:t>
      </w:r>
      <w:proofErr w:type="spellStart"/>
      <w:r>
        <w:rPr>
          <w:rFonts w:eastAsia="Calibri"/>
          <w:b/>
          <w:sz w:val="22"/>
          <w:szCs w:val="22"/>
          <w:lang w:eastAsia="en-US"/>
        </w:rPr>
        <w:t>Ресурсоснабжающая</w:t>
      </w:r>
      <w:proofErr w:type="spellEnd"/>
      <w:r>
        <w:rPr>
          <w:rFonts w:eastAsia="Calibri"/>
          <w:b/>
          <w:sz w:val="22"/>
          <w:szCs w:val="22"/>
          <w:lang w:eastAsia="en-US"/>
        </w:rPr>
        <w:t xml:space="preserve"> организация - далее по тексту – РСО»</w:t>
      </w:r>
      <w:r>
        <w:rPr>
          <w:rFonts w:eastAsia="Calibri"/>
          <w:b/>
          <w:bCs/>
          <w:sz w:val="22"/>
          <w:szCs w:val="22"/>
          <w:lang w:eastAsia="en-US"/>
        </w:rPr>
        <w:t>,</w:t>
      </w:r>
      <w:r>
        <w:rPr>
          <w:rFonts w:eastAsia="Calibri"/>
          <w:sz w:val="22"/>
          <w:szCs w:val="22"/>
          <w:lang w:eastAsia="en-US"/>
        </w:rPr>
        <w:t xml:space="preserve"> </w:t>
      </w:r>
      <w:r>
        <w:rPr>
          <w:sz w:val="22"/>
          <w:szCs w:val="22"/>
        </w:rPr>
        <w:t xml:space="preserve">в лице </w:t>
      </w:r>
      <w:r>
        <w:rPr>
          <w:b/>
          <w:bCs/>
          <w:sz w:val="22"/>
          <w:szCs w:val="22"/>
        </w:rPr>
        <w:t xml:space="preserve">директора филиала Энергосбыт </w:t>
      </w:r>
      <w:r w:rsidR="001318C0">
        <w:rPr>
          <w:b/>
          <w:bCs/>
          <w:sz w:val="22"/>
          <w:szCs w:val="22"/>
        </w:rPr>
        <w:t>_______________________</w:t>
      </w:r>
      <w:r>
        <w:rPr>
          <w:sz w:val="22"/>
          <w:szCs w:val="22"/>
        </w:rPr>
        <w:t xml:space="preserve">, действующего на основании </w:t>
      </w:r>
      <w:r>
        <w:rPr>
          <w:b/>
          <w:bCs/>
          <w:i/>
          <w:iCs/>
          <w:sz w:val="22"/>
          <w:szCs w:val="22"/>
        </w:rPr>
        <w:t xml:space="preserve">доверенности </w:t>
      </w:r>
      <w:r>
        <w:rPr>
          <w:b/>
          <w:color w:val="0000FF"/>
          <w:sz w:val="22"/>
          <w:szCs w:val="22"/>
        </w:rPr>
        <w:t xml:space="preserve">№ </w:t>
      </w:r>
      <w:r w:rsidR="001318C0">
        <w:rPr>
          <w:b/>
          <w:color w:val="0000FF"/>
          <w:sz w:val="22"/>
          <w:szCs w:val="22"/>
        </w:rPr>
        <w:t>_________________</w:t>
      </w:r>
      <w:r>
        <w:rPr>
          <w:sz w:val="22"/>
          <w:szCs w:val="22"/>
        </w:rPr>
        <w:t xml:space="preserve">, с одной стороны, </w:t>
      </w:r>
      <w:r w:rsidR="001318C0">
        <w:rPr>
          <w:sz w:val="22"/>
          <w:szCs w:val="22"/>
        </w:rPr>
        <w:t>и</w:t>
      </w:r>
    </w:p>
    <w:p w:rsidR="00151266" w:rsidRPr="00151266" w:rsidRDefault="00EC5129" w:rsidP="003E104B">
      <w:pPr>
        <w:ind w:left="0" w:firstLine="777"/>
      </w:pPr>
      <w:r>
        <w:rPr>
          <w:sz w:val="22"/>
          <w:szCs w:val="22"/>
        </w:rPr>
        <w:t xml:space="preserve"> </w:t>
      </w:r>
      <w:r w:rsidR="001318C0">
        <w:rPr>
          <w:rStyle w:val="130"/>
          <w:sz w:val="22"/>
          <w:szCs w:val="22"/>
        </w:rPr>
        <w:t>________________</w:t>
      </w:r>
      <w:r w:rsidR="00151266" w:rsidRPr="00104B0D">
        <w:rPr>
          <w:b/>
          <w:bCs/>
          <w:color w:val="0000CC"/>
          <w:sz w:val="22"/>
          <w:szCs w:val="22"/>
        </w:rPr>
        <w:t xml:space="preserve">, </w:t>
      </w:r>
      <w:r w:rsidR="00151266" w:rsidRPr="00104B0D">
        <w:rPr>
          <w:sz w:val="22"/>
          <w:szCs w:val="22"/>
        </w:rPr>
        <w:t>именуемое в дальнейшем</w:t>
      </w:r>
      <w:r w:rsidR="00151266" w:rsidRPr="00104B0D">
        <w:rPr>
          <w:color w:val="0000CC"/>
          <w:sz w:val="22"/>
          <w:szCs w:val="22"/>
        </w:rPr>
        <w:t xml:space="preserve"> </w:t>
      </w:r>
      <w:r w:rsidR="00151266" w:rsidRPr="00104B0D">
        <w:rPr>
          <w:b/>
          <w:sz w:val="22"/>
          <w:szCs w:val="22"/>
        </w:rPr>
        <w:t>«Исполнитель»</w:t>
      </w:r>
      <w:r w:rsidR="00151266" w:rsidRPr="00104B0D">
        <w:rPr>
          <w:b/>
          <w:bCs/>
          <w:sz w:val="22"/>
          <w:szCs w:val="22"/>
        </w:rPr>
        <w:t xml:space="preserve">, </w:t>
      </w:r>
      <w:r w:rsidR="00151266" w:rsidRPr="00104B0D">
        <w:rPr>
          <w:sz w:val="22"/>
          <w:szCs w:val="22"/>
        </w:rPr>
        <w:t xml:space="preserve">в лице </w:t>
      </w:r>
      <w:r w:rsidR="00F565B5">
        <w:rPr>
          <w:rStyle w:val="130"/>
          <w:sz w:val="22"/>
          <w:szCs w:val="22"/>
        </w:rPr>
        <w:t>_______________________</w:t>
      </w:r>
      <w:proofErr w:type="gramStart"/>
      <w:r w:rsidR="00151266">
        <w:t xml:space="preserve"> </w:t>
      </w:r>
      <w:r w:rsidR="00151266" w:rsidRPr="00104B0D">
        <w:rPr>
          <w:b/>
          <w:color w:val="0000CC"/>
          <w:sz w:val="22"/>
          <w:szCs w:val="22"/>
        </w:rPr>
        <w:t>,</w:t>
      </w:r>
      <w:proofErr w:type="gramEnd"/>
      <w:r w:rsidR="00151266" w:rsidRPr="00104B0D">
        <w:rPr>
          <w:b/>
          <w:color w:val="0000CC"/>
          <w:sz w:val="22"/>
          <w:szCs w:val="22"/>
        </w:rPr>
        <w:t xml:space="preserve"> </w:t>
      </w:r>
      <w:r w:rsidR="00E75EA5">
        <w:rPr>
          <w:sz w:val="22"/>
          <w:szCs w:val="22"/>
        </w:rPr>
        <w:t xml:space="preserve">действующего </w:t>
      </w:r>
      <w:r w:rsidR="00151266" w:rsidRPr="00104B0D">
        <w:rPr>
          <w:sz w:val="22"/>
          <w:szCs w:val="22"/>
        </w:rPr>
        <w:t xml:space="preserve">на основании </w:t>
      </w:r>
      <w:r w:rsidR="00F565B5">
        <w:rPr>
          <w:color w:val="0000FF"/>
          <w:sz w:val="22"/>
          <w:szCs w:val="22"/>
        </w:rPr>
        <w:t>_______________</w:t>
      </w:r>
      <w:r w:rsidR="00151266" w:rsidRPr="00104B0D">
        <w:rPr>
          <w:sz w:val="22"/>
          <w:szCs w:val="22"/>
        </w:rPr>
        <w:t>, с другой стороны, заключили настоящий договор о нижеследующем.</w:t>
      </w:r>
    </w:p>
    <w:p w:rsidR="00151266" w:rsidRDefault="00151266" w:rsidP="00151266">
      <w:pPr>
        <w:pStyle w:val="af6"/>
        <w:numPr>
          <w:ilvl w:val="0"/>
          <w:numId w:val="46"/>
        </w:numPr>
        <w:tabs>
          <w:tab w:val="left" w:pos="0"/>
        </w:tabs>
        <w:suppressAutoHyphens/>
        <w:spacing w:before="120" w:after="120"/>
        <w:jc w:val="center"/>
        <w:rPr>
          <w:b/>
          <w:bCs/>
          <w:sz w:val="22"/>
          <w:szCs w:val="22"/>
        </w:rPr>
      </w:pPr>
      <w:r w:rsidRPr="00040812">
        <w:rPr>
          <w:b/>
          <w:bCs/>
          <w:sz w:val="22"/>
          <w:szCs w:val="22"/>
        </w:rPr>
        <w:t>ПРЕДМЕТ ДОГОВОРА.</w:t>
      </w:r>
    </w:p>
    <w:p w:rsidR="00D457F6" w:rsidRPr="00040812" w:rsidRDefault="00D457F6" w:rsidP="00D457F6">
      <w:pPr>
        <w:pStyle w:val="af6"/>
        <w:tabs>
          <w:tab w:val="left" w:pos="0"/>
        </w:tabs>
        <w:suppressAutoHyphens/>
        <w:spacing w:before="120" w:after="120"/>
        <w:ind w:firstLine="0"/>
        <w:rPr>
          <w:b/>
          <w:bCs/>
          <w:sz w:val="22"/>
          <w:szCs w:val="22"/>
        </w:rPr>
      </w:pPr>
    </w:p>
    <w:p w:rsidR="00151266" w:rsidRDefault="00151266" w:rsidP="00151266">
      <w:pPr>
        <w:pStyle w:val="af6"/>
        <w:numPr>
          <w:ilvl w:val="1"/>
          <w:numId w:val="46"/>
        </w:numPr>
        <w:ind w:left="0" w:firstLine="0"/>
        <w:rPr>
          <w:sz w:val="22"/>
          <w:szCs w:val="22"/>
        </w:rPr>
      </w:pPr>
      <w:r w:rsidRPr="00040812">
        <w:rPr>
          <w:sz w:val="22"/>
          <w:szCs w:val="22"/>
        </w:rPr>
        <w:t xml:space="preserve">РСО обязуется в течение срока действия настоящего договора осуществлять поставку тепловой энергии и теплоносителя </w:t>
      </w:r>
      <w:r>
        <w:rPr>
          <w:sz w:val="22"/>
          <w:szCs w:val="22"/>
        </w:rPr>
        <w:t xml:space="preserve">на горячее водоснабжение, </w:t>
      </w:r>
      <w:r w:rsidRPr="00040812">
        <w:rPr>
          <w:sz w:val="22"/>
          <w:szCs w:val="22"/>
        </w:rPr>
        <w:t>или горяч</w:t>
      </w:r>
      <w:r>
        <w:rPr>
          <w:sz w:val="22"/>
          <w:szCs w:val="22"/>
        </w:rPr>
        <w:t>ую</w:t>
      </w:r>
      <w:r w:rsidRPr="00040812">
        <w:rPr>
          <w:sz w:val="22"/>
          <w:szCs w:val="22"/>
        </w:rPr>
        <w:t xml:space="preserve"> вод</w:t>
      </w:r>
      <w:r>
        <w:rPr>
          <w:sz w:val="22"/>
          <w:szCs w:val="22"/>
        </w:rPr>
        <w:t>у</w:t>
      </w:r>
      <w:r w:rsidRPr="00040812">
        <w:rPr>
          <w:sz w:val="22"/>
          <w:szCs w:val="22"/>
        </w:rPr>
        <w:t xml:space="preserve"> (далее по тексту – коммунальные ресурсы) Исполнителю в целях содержания общего имущества в многоквартирном доме, а Исполнитель обязуется своевременно оплачивать коммунальные ресурсы в объеме</w:t>
      </w:r>
      <w:r>
        <w:rPr>
          <w:sz w:val="22"/>
          <w:szCs w:val="22"/>
        </w:rPr>
        <w:t xml:space="preserve"> и</w:t>
      </w:r>
      <w:r w:rsidRPr="00040812">
        <w:rPr>
          <w:sz w:val="22"/>
          <w:szCs w:val="22"/>
        </w:rPr>
        <w:t xml:space="preserve"> на условиях, определенных настоящим договором</w:t>
      </w:r>
      <w:r>
        <w:rPr>
          <w:sz w:val="22"/>
          <w:szCs w:val="22"/>
        </w:rPr>
        <w:t>.</w:t>
      </w:r>
    </w:p>
    <w:p w:rsidR="00A30225" w:rsidRDefault="00151266" w:rsidP="00151266">
      <w:pPr>
        <w:pStyle w:val="af6"/>
        <w:numPr>
          <w:ilvl w:val="1"/>
          <w:numId w:val="46"/>
        </w:numPr>
        <w:ind w:left="0" w:firstLine="0"/>
        <w:rPr>
          <w:sz w:val="22"/>
          <w:szCs w:val="22"/>
        </w:rPr>
      </w:pPr>
      <w:r w:rsidRPr="00040812">
        <w:rPr>
          <w:sz w:val="22"/>
          <w:szCs w:val="22"/>
        </w:rPr>
        <w:t xml:space="preserve">Отпуск коммунальных ресурсов на объекты Исполнителя (Приложение №1) производится через присоединенную сеть на границе балансовой принадлежности сетей и эксплуатационной ответственности сторон, установленной Актом разграничения балансовой принадлежности тепловых сетей и эксплуатационной ответственности сторон (Приложение №3). </w:t>
      </w:r>
    </w:p>
    <w:p w:rsidR="00151266" w:rsidRPr="008321CB" w:rsidRDefault="00151266" w:rsidP="00A30225">
      <w:pPr>
        <w:pStyle w:val="af6"/>
        <w:ind w:left="0" w:firstLine="720"/>
        <w:rPr>
          <w:sz w:val="22"/>
          <w:szCs w:val="22"/>
        </w:rPr>
      </w:pPr>
      <w:r w:rsidRPr="00040812">
        <w:rPr>
          <w:sz w:val="22"/>
          <w:szCs w:val="22"/>
        </w:rPr>
        <w:t>Местом исполнения обязательств РСО является точка поставки, которая располагается на границе балансовой принадлежности тепловой сети РСО и Исполнителя или теплосетевой организации либо в точке подключения (технологического присоединения) к бесхозяйной тепловой сети.</w:t>
      </w:r>
    </w:p>
    <w:p w:rsidR="002A4247" w:rsidRDefault="00151266" w:rsidP="00151266">
      <w:pPr>
        <w:pStyle w:val="af6"/>
        <w:numPr>
          <w:ilvl w:val="1"/>
          <w:numId w:val="46"/>
        </w:numPr>
        <w:ind w:left="0" w:firstLine="0"/>
        <w:rPr>
          <w:sz w:val="22"/>
          <w:szCs w:val="22"/>
        </w:rPr>
      </w:pPr>
      <w:r w:rsidRPr="002A4247">
        <w:rPr>
          <w:sz w:val="22"/>
          <w:szCs w:val="22"/>
        </w:rPr>
        <w:t xml:space="preserve">Определение объемов поставленных коммунальных ресурсов производится на основании сведений, предоставленных Исполнителем, согласно Приложению №2 к настоящему договору с учетом степени благоустройства многоквартирных домов. </w:t>
      </w:r>
    </w:p>
    <w:p w:rsidR="00151266" w:rsidRPr="002A4247" w:rsidRDefault="00151266" w:rsidP="00151266">
      <w:pPr>
        <w:pStyle w:val="af6"/>
        <w:numPr>
          <w:ilvl w:val="1"/>
          <w:numId w:val="46"/>
        </w:numPr>
        <w:ind w:left="0" w:firstLine="0"/>
        <w:rPr>
          <w:sz w:val="22"/>
          <w:szCs w:val="22"/>
        </w:rPr>
      </w:pPr>
      <w:r w:rsidRPr="002A4247">
        <w:rPr>
          <w:sz w:val="22"/>
          <w:szCs w:val="22"/>
        </w:rPr>
        <w:t>Расчеты за коммунальные ресурсы производятся по тарифам, установленным для РСО в порядке, определенном законодательством РФ о государственном регулировании цен (тарифов). Изменение тарифов в период действия настоящего договора не требует его переоформления. Величины тарифов доводятся до Исполнителя, специальным сообщением в средствах массовой информации, и подлежат применению с даты, установленной постановлениями уполномоченного органа исполнительной власти в области государственного регулирования цен (тарифов).</w:t>
      </w:r>
    </w:p>
    <w:p w:rsidR="00D457F6" w:rsidRPr="002B0A7D" w:rsidRDefault="00D457F6" w:rsidP="00D457F6">
      <w:pPr>
        <w:pStyle w:val="af6"/>
        <w:numPr>
          <w:ilvl w:val="1"/>
          <w:numId w:val="46"/>
        </w:numPr>
        <w:ind w:left="0" w:firstLine="0"/>
        <w:rPr>
          <w:sz w:val="22"/>
          <w:szCs w:val="22"/>
        </w:rPr>
      </w:pPr>
      <w:r w:rsidRPr="002B0A7D">
        <w:rPr>
          <w:sz w:val="22"/>
          <w:szCs w:val="22"/>
        </w:rPr>
        <w:t>По всем вопросам, не оговоренным настоящим Договором, стороны обязуются руководствоваться законодательством РФ, регламентирующим взаимоотношения между РСО, Исполнителем и Потребителями тепловой энергии.</w:t>
      </w:r>
    </w:p>
    <w:p w:rsidR="00151266" w:rsidRPr="00104B0D" w:rsidRDefault="00151266" w:rsidP="00151266">
      <w:pPr>
        <w:rPr>
          <w:b/>
          <w:sz w:val="22"/>
          <w:szCs w:val="22"/>
        </w:rPr>
      </w:pPr>
    </w:p>
    <w:p w:rsidR="00151266" w:rsidRPr="00104B0D" w:rsidRDefault="00151266" w:rsidP="00151266">
      <w:pPr>
        <w:numPr>
          <w:ilvl w:val="0"/>
          <w:numId w:val="46"/>
        </w:numPr>
        <w:jc w:val="center"/>
        <w:rPr>
          <w:b/>
          <w:sz w:val="22"/>
          <w:szCs w:val="22"/>
        </w:rPr>
      </w:pPr>
      <w:r w:rsidRPr="00104B0D">
        <w:rPr>
          <w:b/>
          <w:sz w:val="22"/>
          <w:szCs w:val="22"/>
        </w:rPr>
        <w:t xml:space="preserve">ОБЯЗАННОСТИ И ПРАВА СТОРОН. </w:t>
      </w:r>
    </w:p>
    <w:p w:rsidR="00151266" w:rsidRPr="00104B0D" w:rsidRDefault="00151266" w:rsidP="00151266">
      <w:pPr>
        <w:ind w:left="1020"/>
        <w:rPr>
          <w:b/>
          <w:sz w:val="22"/>
          <w:szCs w:val="22"/>
        </w:rPr>
      </w:pPr>
    </w:p>
    <w:p w:rsidR="00151266" w:rsidRPr="004423AD" w:rsidRDefault="00151266" w:rsidP="00656CCF">
      <w:pPr>
        <w:pStyle w:val="af6"/>
        <w:numPr>
          <w:ilvl w:val="1"/>
          <w:numId w:val="46"/>
        </w:numPr>
        <w:ind w:left="0" w:firstLine="0"/>
        <w:rPr>
          <w:b/>
          <w:sz w:val="22"/>
          <w:szCs w:val="22"/>
        </w:rPr>
      </w:pPr>
      <w:r w:rsidRPr="004423AD">
        <w:rPr>
          <w:b/>
          <w:sz w:val="22"/>
          <w:szCs w:val="22"/>
        </w:rPr>
        <w:t>РСО обязана:</w:t>
      </w:r>
    </w:p>
    <w:p w:rsidR="00151266" w:rsidRPr="002C42B2" w:rsidRDefault="00151266" w:rsidP="00151266">
      <w:pPr>
        <w:pStyle w:val="af6"/>
        <w:numPr>
          <w:ilvl w:val="2"/>
          <w:numId w:val="46"/>
        </w:num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2C42B2">
        <w:rPr>
          <w:sz w:val="22"/>
          <w:szCs w:val="22"/>
        </w:rPr>
        <w:t xml:space="preserve">Осуществлять поставку коммунальных ресурсов в необходимых Исполнителю объемах и надлежащего качества в соответствии с требованиями, предусмотренными условиями настоящего договора и законодательством РФ о теплоснабжении. </w:t>
      </w:r>
    </w:p>
    <w:p w:rsidR="00151266" w:rsidRPr="00E63D45" w:rsidRDefault="00151266" w:rsidP="00151266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r w:rsidRPr="00E63D45">
        <w:rPr>
          <w:sz w:val="22"/>
          <w:szCs w:val="22"/>
        </w:rPr>
        <w:t xml:space="preserve">При открытой системе теплоснабжения поддерживать параметры теплоносителя в соответствии с графиком регулирования отпуска тепла от источника теплоснабжения (Приложение №4).    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Обеспечить поставку коммунальных ресурсов до точки поставки, указанной в Акте разграничения балансовой принадлежности и/или эксплуатационной ответственности сторон (Приложение № 3).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Поддерживать оборудование тепловых сетей, предназначенное для подачи коммунальных ресурсов, в надлежащем состоянии и обеспечивать его техническое обслуживание до точки поставки. 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lastRenderedPageBreak/>
        <w:t>Поддерживать гарантированный уровень давления воды в системе горячего водоснабжения в месте присоединения, определяемый в соответствии с гидравлическим режимом  работы теплоисточника.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Принимать участие в проверках по сообщениям Исполнителя о случаях  несоблюдения РСО режимов поставки коммунальных ресурсов Исполнителю в точке поставки с составлением соответствующих актов.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Предупреждать Исполнителя о предстоящем плановом перерыве подачи коммунальных ресурсов в сроки, соответствующие Правилам предоставления коммунальных услуг, путем размещения указанной информации в официальных средствах массовой информации. </w:t>
      </w:r>
    </w:p>
    <w:p w:rsidR="00151266" w:rsidRPr="00104B0D" w:rsidRDefault="00151266" w:rsidP="00FE679C">
      <w:pPr>
        <w:ind w:left="0" w:firstLine="709"/>
        <w:rPr>
          <w:sz w:val="22"/>
          <w:szCs w:val="22"/>
        </w:rPr>
      </w:pPr>
      <w:r w:rsidRPr="00104B0D">
        <w:rPr>
          <w:sz w:val="22"/>
          <w:szCs w:val="22"/>
        </w:rPr>
        <w:t>При аварийных ситуациях, требующих принятия безотлагательных мер, осуществлять срочное введение графиков ограничения и отключения с последующим (в течение одного часа) уведомлением Исполнителя для целей оповещения им Потребителей о причинах и предполагаемой продолжительности отключения.</w:t>
      </w:r>
    </w:p>
    <w:p w:rsidR="00151266" w:rsidRPr="00104B0D" w:rsidRDefault="00151266" w:rsidP="00981D2D">
      <w:pPr>
        <w:ind w:left="0" w:firstLine="720"/>
        <w:rPr>
          <w:sz w:val="22"/>
          <w:szCs w:val="22"/>
        </w:rPr>
      </w:pPr>
      <w:r w:rsidRPr="00104B0D">
        <w:rPr>
          <w:sz w:val="22"/>
          <w:szCs w:val="22"/>
        </w:rPr>
        <w:t>Начало и продолжительность плановых ремонтных работ определяются графиком, согласованным с органом местного самоуправления.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Принимать от Исполнителя показания коллективных (общедомовых) приборов учета и использовать их при расчете размера платы за коммунальные ресурсы, потребленные в расчетном периоде, а так же совместно с Исполнителем проводить проверки состояния указанных приборов учета и </w:t>
      </w:r>
      <w:proofErr w:type="gramStart"/>
      <w:r w:rsidRPr="00104B0D">
        <w:rPr>
          <w:sz w:val="22"/>
          <w:szCs w:val="22"/>
        </w:rPr>
        <w:t>достоверности</w:t>
      </w:r>
      <w:proofErr w:type="gramEnd"/>
      <w:r w:rsidRPr="00104B0D">
        <w:rPr>
          <w:sz w:val="22"/>
          <w:szCs w:val="22"/>
        </w:rPr>
        <w:t xml:space="preserve"> предоставленных Исполнителем показаний этих приборов,  с составлением двухстороннего (трёхстороннего с участием представителя Потребителей) акта в случаях установления ненадлежащего состояния и недостоверности представляемых сведений.</w:t>
      </w:r>
    </w:p>
    <w:p w:rsidR="00151266" w:rsidRPr="00016B39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016B39">
        <w:rPr>
          <w:sz w:val="22"/>
          <w:szCs w:val="22"/>
        </w:rPr>
        <w:t>Предоставлять Исполнителю сведения об уполномоченных должностных лицах сторон, ответственных за исполнение условий  договора, и сообщать в течение 10 дней об изменении данных сведений (Приложение №5).</w:t>
      </w:r>
    </w:p>
    <w:p w:rsidR="00151266" w:rsidRPr="00104B0D" w:rsidRDefault="00151266" w:rsidP="00151266">
      <w:pPr>
        <w:ind w:firstLine="709"/>
        <w:rPr>
          <w:b/>
          <w:sz w:val="22"/>
          <w:szCs w:val="22"/>
        </w:rPr>
      </w:pPr>
    </w:p>
    <w:p w:rsidR="00151266" w:rsidRPr="00104B0D" w:rsidRDefault="00151266" w:rsidP="00151266">
      <w:pPr>
        <w:numPr>
          <w:ilvl w:val="1"/>
          <w:numId w:val="46"/>
        </w:numPr>
        <w:ind w:left="1020" w:hanging="453"/>
        <w:rPr>
          <w:b/>
          <w:sz w:val="22"/>
          <w:szCs w:val="22"/>
        </w:rPr>
      </w:pPr>
      <w:r w:rsidRPr="00104B0D">
        <w:rPr>
          <w:b/>
          <w:sz w:val="22"/>
          <w:szCs w:val="22"/>
        </w:rPr>
        <w:t>РСО имеет право: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Требовать от Исполнителя оплаты поставленного объема коммунальных ресурсов, принятого в соответствии с условиями настоящего Договора.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Участвовать в проверках достоверности предоставленных Потребителями сведений о показаниях индивидуальных приборов учета, проверке их состояния.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Осуществлять контроль по соблюдению  установленных в Договоре условий по режиму потребления коммунальных ресурсов, за техническим состоянием и исправностью тепловых сетей, </w:t>
      </w:r>
      <w:proofErr w:type="spellStart"/>
      <w:r w:rsidRPr="00104B0D">
        <w:rPr>
          <w:sz w:val="22"/>
          <w:szCs w:val="22"/>
        </w:rPr>
        <w:t>теплопотребляющих</w:t>
      </w:r>
      <w:proofErr w:type="spellEnd"/>
      <w:r w:rsidRPr="00104B0D">
        <w:rPr>
          <w:sz w:val="22"/>
          <w:szCs w:val="22"/>
        </w:rPr>
        <w:t xml:space="preserve"> установок и состоянием приборов учета Исполнителя.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При обнаружении несанкционированного </w:t>
      </w:r>
      <w:r w:rsidR="00EC30BF">
        <w:rPr>
          <w:sz w:val="22"/>
          <w:szCs w:val="22"/>
        </w:rPr>
        <w:t xml:space="preserve">подключения </w:t>
      </w:r>
      <w:r w:rsidRPr="00104B0D">
        <w:rPr>
          <w:sz w:val="22"/>
          <w:szCs w:val="22"/>
        </w:rPr>
        <w:t xml:space="preserve">принимать меры по прекращению несанкционированного потребления и производить доначисление платы за сверхдоговорное, </w:t>
      </w:r>
      <w:proofErr w:type="spellStart"/>
      <w:r w:rsidRPr="00104B0D">
        <w:rPr>
          <w:sz w:val="22"/>
          <w:szCs w:val="22"/>
        </w:rPr>
        <w:t>безучетное</w:t>
      </w:r>
      <w:proofErr w:type="spellEnd"/>
      <w:r w:rsidRPr="00104B0D">
        <w:rPr>
          <w:sz w:val="22"/>
          <w:szCs w:val="22"/>
        </w:rPr>
        <w:t xml:space="preserve"> потребление коммунальных ресурсов в порядке, соответствующем действующему законодательству РФ.</w:t>
      </w:r>
    </w:p>
    <w:p w:rsidR="00151266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Для поддержания гидравлических режимов устанавливать на тепловом пункте Исполнителя дроссельные диафрагмы с оформлением акта об установке. Право собственности на установленные дроссельные диафрагмы остается у РСО.</w:t>
      </w:r>
    </w:p>
    <w:p w:rsidR="00151266" w:rsidRPr="00DD3945" w:rsidRDefault="00151266" w:rsidP="00151266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proofErr w:type="gramStart"/>
      <w:r w:rsidRPr="00DD3945">
        <w:rPr>
          <w:sz w:val="22"/>
          <w:szCs w:val="22"/>
        </w:rPr>
        <w:t>При наличии на объекте Исполнителя оборудования, подключенного к автоматизированной системе дистанционного снятия  показаний приборов учета тепловой энергии и (или) теплоносителя, и (или) горячей воды, РСО имеет право самостоятельно производить снятие показаний с последующим уведомлением Исполнителя в течение суток после снятия о полученной информации любым доступным способом, и использовать показания при расчете размера платы за коммунальные ресурсы, потребленные в расчетном периоде.</w:t>
      </w:r>
      <w:proofErr w:type="gramEnd"/>
    </w:p>
    <w:p w:rsidR="00151266" w:rsidRPr="00104B0D" w:rsidRDefault="00151266" w:rsidP="00151266">
      <w:pPr>
        <w:ind w:left="0" w:firstLine="426"/>
        <w:rPr>
          <w:sz w:val="22"/>
          <w:szCs w:val="22"/>
        </w:rPr>
      </w:pPr>
      <w:r w:rsidRPr="00DD3945">
        <w:rPr>
          <w:sz w:val="22"/>
          <w:szCs w:val="22"/>
        </w:rPr>
        <w:t xml:space="preserve">В случае </w:t>
      </w:r>
      <w:proofErr w:type="gramStart"/>
      <w:r w:rsidRPr="00DD3945">
        <w:rPr>
          <w:sz w:val="22"/>
          <w:szCs w:val="22"/>
        </w:rPr>
        <w:t>невозможности снятия показаний прибора учета</w:t>
      </w:r>
      <w:proofErr w:type="gramEnd"/>
      <w:r w:rsidRPr="00DD3945">
        <w:rPr>
          <w:sz w:val="22"/>
          <w:szCs w:val="22"/>
        </w:rPr>
        <w:t xml:space="preserve"> с использованием автоматизированной системы дистанционного снятия  показаний, РСО информирует Исполнителя в течение суток любым доступным способом, подтверждающим факт передачи информации.</w:t>
      </w:r>
    </w:p>
    <w:p w:rsidR="00151266" w:rsidRPr="004423A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Осуществлять иные права, предоставленные </w:t>
      </w:r>
      <w:proofErr w:type="spellStart"/>
      <w:r w:rsidRPr="00104B0D">
        <w:rPr>
          <w:sz w:val="22"/>
          <w:szCs w:val="22"/>
        </w:rPr>
        <w:t>Ресурсоснабжающим</w:t>
      </w:r>
      <w:proofErr w:type="spellEnd"/>
      <w:r w:rsidRPr="00104B0D">
        <w:rPr>
          <w:sz w:val="22"/>
          <w:szCs w:val="22"/>
        </w:rPr>
        <w:t xml:space="preserve"> организациям, по настоящему Договору и нормативными правовыми актами Российской Федерации.</w:t>
      </w:r>
    </w:p>
    <w:p w:rsidR="00151266" w:rsidRPr="00104B0D" w:rsidRDefault="00151266" w:rsidP="00151266">
      <w:pPr>
        <w:tabs>
          <w:tab w:val="left" w:pos="1418"/>
        </w:tabs>
        <w:ind w:left="567" w:firstLine="0"/>
        <w:rPr>
          <w:sz w:val="22"/>
          <w:szCs w:val="22"/>
        </w:rPr>
      </w:pPr>
    </w:p>
    <w:p w:rsidR="00151266" w:rsidRPr="004423AD" w:rsidRDefault="00151266" w:rsidP="00151266">
      <w:pPr>
        <w:numPr>
          <w:ilvl w:val="1"/>
          <w:numId w:val="46"/>
        </w:numPr>
        <w:ind w:left="1020" w:hanging="453"/>
        <w:rPr>
          <w:b/>
          <w:sz w:val="22"/>
          <w:szCs w:val="22"/>
        </w:rPr>
      </w:pPr>
      <w:r w:rsidRPr="00104B0D">
        <w:rPr>
          <w:b/>
          <w:sz w:val="22"/>
          <w:szCs w:val="22"/>
        </w:rPr>
        <w:t>Исполнитель обязан: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>
        <w:rPr>
          <w:sz w:val="22"/>
          <w:szCs w:val="22"/>
        </w:rPr>
        <w:t>Производить оплату за поставленные</w:t>
      </w:r>
      <w:r w:rsidRPr="00104B0D">
        <w:rPr>
          <w:sz w:val="22"/>
          <w:szCs w:val="22"/>
        </w:rPr>
        <w:t xml:space="preserve"> коммунальные ресурсы по установленным тарифам в размере, порядке и сроки, предусмотренные настоящим Договором.</w:t>
      </w:r>
    </w:p>
    <w:p w:rsidR="00151266" w:rsidRPr="00720290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720290">
        <w:rPr>
          <w:sz w:val="22"/>
          <w:szCs w:val="22"/>
        </w:rPr>
        <w:t>Предоставлять в РСО сведения об уполномоченных должностных лицах, ответственных за исполнение договора и сообщать в течение 10 дней об изменении данных сведений (Приложение №5).</w:t>
      </w:r>
    </w:p>
    <w:p w:rsidR="00151266" w:rsidRPr="00720290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proofErr w:type="gramStart"/>
      <w:r w:rsidRPr="00720290">
        <w:rPr>
          <w:snapToGrid w:val="0"/>
          <w:sz w:val="22"/>
          <w:szCs w:val="22"/>
        </w:rPr>
        <w:t xml:space="preserve">Не позднее 7 (семи) дней с момента даты возникновения у </w:t>
      </w:r>
      <w:r w:rsidRPr="00720290">
        <w:rPr>
          <w:sz w:val="22"/>
          <w:szCs w:val="22"/>
        </w:rPr>
        <w:t xml:space="preserve">Исполнителя </w:t>
      </w:r>
      <w:r w:rsidRPr="00720290">
        <w:rPr>
          <w:snapToGrid w:val="0"/>
          <w:sz w:val="22"/>
          <w:szCs w:val="22"/>
        </w:rPr>
        <w:t xml:space="preserve">законных оснований на осуществление деятельности по предоставлению коммунальной услуги в отношении многоквартирных домов, не вошедших в перечень объектов при заключении настоящего договора (Приложение №1), уведомить об этом РСО и направить в РСО заявление, протокол собрания собственников, договор управления многоквартирным домом, техническую документацию и другие документы, необходимые для </w:t>
      </w:r>
      <w:r w:rsidRPr="00720290">
        <w:rPr>
          <w:snapToGrid w:val="0"/>
          <w:sz w:val="22"/>
          <w:szCs w:val="22"/>
        </w:rPr>
        <w:lastRenderedPageBreak/>
        <w:t>исполнения условий</w:t>
      </w:r>
      <w:proofErr w:type="gramEnd"/>
      <w:r w:rsidRPr="00720290">
        <w:rPr>
          <w:snapToGrid w:val="0"/>
          <w:sz w:val="22"/>
          <w:szCs w:val="22"/>
        </w:rPr>
        <w:t xml:space="preserve"> настоящего договора. Все изменени</w:t>
      </w:r>
      <w:r w:rsidR="00133A2A">
        <w:rPr>
          <w:snapToGrid w:val="0"/>
          <w:sz w:val="22"/>
          <w:szCs w:val="22"/>
        </w:rPr>
        <w:t>я</w:t>
      </w:r>
      <w:r w:rsidRPr="00720290">
        <w:rPr>
          <w:snapToGrid w:val="0"/>
          <w:sz w:val="22"/>
          <w:szCs w:val="22"/>
        </w:rPr>
        <w:t xml:space="preserve"> в приложения к настоящему договору оформляются дополнительным соглашением.</w:t>
      </w:r>
    </w:p>
    <w:p w:rsidR="00151266" w:rsidRPr="00614477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614477">
        <w:rPr>
          <w:sz w:val="22"/>
          <w:szCs w:val="22"/>
        </w:rPr>
        <w:t>В течение 5 (пяти) рабочих дней уведомлять РСО о принятии общим собранием собственников помещений в МКД решения об изменении способа расчетов с предоставлением копий подтверждающих документов (протокол общего собрания собственников).</w:t>
      </w:r>
    </w:p>
    <w:p w:rsidR="00151266" w:rsidRPr="00614477" w:rsidRDefault="00151266" w:rsidP="00151266">
      <w:pPr>
        <w:numPr>
          <w:ilvl w:val="2"/>
          <w:numId w:val="46"/>
        </w:numPr>
        <w:ind w:left="0" w:firstLine="0"/>
        <w:contextualSpacing/>
        <w:rPr>
          <w:sz w:val="22"/>
          <w:szCs w:val="22"/>
        </w:rPr>
      </w:pPr>
      <w:proofErr w:type="gramStart"/>
      <w:r w:rsidRPr="00614477">
        <w:rPr>
          <w:sz w:val="22"/>
          <w:szCs w:val="22"/>
        </w:rPr>
        <w:t>Предоставлять в РСО документы, содержащие сведения об общей площади каждого жилого и нежилого помещения в многоквартирном доме, включая помещения, входящие в состав общего имущества в многоквартирном доме,</w:t>
      </w:r>
      <w:r w:rsidRPr="00614477">
        <w:rPr>
          <w:snapToGrid w:val="0"/>
          <w:sz w:val="22"/>
          <w:szCs w:val="22"/>
        </w:rPr>
        <w:t xml:space="preserve"> технический паспорт (копии)</w:t>
      </w:r>
      <w:r w:rsidRPr="00614477">
        <w:rPr>
          <w:sz w:val="22"/>
          <w:szCs w:val="22"/>
        </w:rPr>
        <w:t>, документы, подтверждающие сведения о количестве зарегистрированных и фактически проживающих граждан, о собственниках и нанимателях помещений в многоквартирном доме (в электронном виде и (или) на бумажном носителе), сведения о степени износа</w:t>
      </w:r>
      <w:proofErr w:type="gramEnd"/>
      <w:r w:rsidRPr="00614477">
        <w:rPr>
          <w:sz w:val="22"/>
          <w:szCs w:val="22"/>
        </w:rPr>
        <w:t xml:space="preserve"> МКД</w:t>
      </w:r>
      <w:r w:rsidR="009944AB" w:rsidRPr="00614477">
        <w:rPr>
          <w:sz w:val="22"/>
          <w:szCs w:val="22"/>
        </w:rPr>
        <w:t xml:space="preserve"> для расчета и формирования Приложения №2 к Договору</w:t>
      </w:r>
      <w:r w:rsidRPr="00614477">
        <w:rPr>
          <w:sz w:val="22"/>
          <w:szCs w:val="22"/>
        </w:rPr>
        <w:t xml:space="preserve">. </w:t>
      </w:r>
    </w:p>
    <w:p w:rsidR="00151266" w:rsidRPr="00614477" w:rsidRDefault="00151266" w:rsidP="00151266">
      <w:pPr>
        <w:ind w:left="0" w:firstLine="567"/>
        <w:contextualSpacing/>
        <w:rPr>
          <w:sz w:val="22"/>
          <w:szCs w:val="22"/>
        </w:rPr>
      </w:pPr>
      <w:r w:rsidRPr="00614477">
        <w:rPr>
          <w:sz w:val="22"/>
          <w:szCs w:val="22"/>
        </w:rPr>
        <w:t xml:space="preserve">Указанные </w:t>
      </w:r>
      <w:r w:rsidR="009944AB" w:rsidRPr="00614477">
        <w:rPr>
          <w:sz w:val="22"/>
          <w:szCs w:val="22"/>
        </w:rPr>
        <w:t xml:space="preserve">в документах сведения </w:t>
      </w:r>
      <w:r w:rsidRPr="00614477">
        <w:rPr>
          <w:sz w:val="22"/>
          <w:szCs w:val="22"/>
        </w:rPr>
        <w:t>предоставляются на момент заключения настоящего Договора, а также при изменении сведений - до 2</w:t>
      </w:r>
      <w:r w:rsidR="00054AB6" w:rsidRPr="00614477">
        <w:rPr>
          <w:sz w:val="22"/>
          <w:szCs w:val="22"/>
        </w:rPr>
        <w:t>1</w:t>
      </w:r>
      <w:r w:rsidRPr="00614477">
        <w:rPr>
          <w:sz w:val="22"/>
          <w:szCs w:val="22"/>
        </w:rPr>
        <w:t xml:space="preserve"> числа месяца, в котором эти изменения произошли (с приложением документов, обосновывающих вносимые изменения). Новые сведения будут приняты в расчет за тот расчетный период, в котором они были предоставлены. </w:t>
      </w:r>
    </w:p>
    <w:p w:rsidR="0075066C" w:rsidRPr="00614477" w:rsidRDefault="0075066C" w:rsidP="0075066C">
      <w:pPr>
        <w:ind w:left="0" w:firstLine="567"/>
        <w:contextualSpacing/>
        <w:rPr>
          <w:sz w:val="22"/>
          <w:szCs w:val="22"/>
        </w:rPr>
      </w:pPr>
      <w:r w:rsidRPr="00614477">
        <w:rPr>
          <w:sz w:val="22"/>
          <w:szCs w:val="22"/>
        </w:rPr>
        <w:t>В случае не предоставления новых сведений, указанных в Приложении №2 в срок до 21 числа текущего месяца РСО в расчетах использует сведения, указанные в Приложении №2 на момент их последнего изменения, закрепленного Соглашением о внесении изменений в настоящий договор, и такие расчеты принимаются Исполнителем к оплате в полном объеме.</w:t>
      </w:r>
    </w:p>
    <w:p w:rsidR="00151266" w:rsidRPr="00614477" w:rsidRDefault="00151266" w:rsidP="00151266">
      <w:pPr>
        <w:numPr>
          <w:ilvl w:val="2"/>
          <w:numId w:val="46"/>
        </w:numPr>
        <w:ind w:left="0" w:firstLine="0"/>
        <w:contextualSpacing/>
        <w:rPr>
          <w:snapToGrid w:val="0"/>
          <w:sz w:val="22"/>
          <w:szCs w:val="22"/>
        </w:rPr>
      </w:pPr>
      <w:r w:rsidRPr="00614477">
        <w:rPr>
          <w:snapToGrid w:val="0"/>
          <w:sz w:val="22"/>
          <w:szCs w:val="22"/>
        </w:rPr>
        <w:t>В случае временного отсутствия Потребителя Исполнитель обязан в течение 5 (пяти) календарных дней с момента обращения Потребителя направить в РСО сведения с приложением надлежаще заверенных копий документов.</w:t>
      </w:r>
    </w:p>
    <w:p w:rsidR="00151266" w:rsidRPr="00614477" w:rsidRDefault="00151266" w:rsidP="00151266">
      <w:pPr>
        <w:numPr>
          <w:ilvl w:val="2"/>
          <w:numId w:val="46"/>
        </w:numPr>
        <w:ind w:left="0" w:firstLine="0"/>
        <w:rPr>
          <w:snapToGrid w:val="0"/>
          <w:sz w:val="22"/>
          <w:szCs w:val="22"/>
        </w:rPr>
      </w:pPr>
      <w:r w:rsidRPr="00614477">
        <w:rPr>
          <w:snapToGrid w:val="0"/>
          <w:sz w:val="22"/>
          <w:szCs w:val="22"/>
        </w:rPr>
        <w:t>Предоставлять РСО ежемесячно не позднее 2</w:t>
      </w:r>
      <w:r w:rsidR="008C7054" w:rsidRPr="00614477">
        <w:rPr>
          <w:snapToGrid w:val="0"/>
          <w:sz w:val="22"/>
          <w:szCs w:val="22"/>
        </w:rPr>
        <w:t>0</w:t>
      </w:r>
      <w:r w:rsidRPr="00614477">
        <w:rPr>
          <w:snapToGrid w:val="0"/>
          <w:sz w:val="22"/>
          <w:szCs w:val="22"/>
        </w:rPr>
        <w:t xml:space="preserve"> числа текущего месяца отчет (сведения) о количестве потребленных </w:t>
      </w:r>
      <w:r w:rsidRPr="00614477">
        <w:rPr>
          <w:sz w:val="22"/>
          <w:szCs w:val="22"/>
        </w:rPr>
        <w:t>коммунальных ресурсов</w:t>
      </w:r>
      <w:r w:rsidRPr="00614477">
        <w:rPr>
          <w:snapToGrid w:val="0"/>
          <w:sz w:val="22"/>
          <w:szCs w:val="22"/>
        </w:rPr>
        <w:t xml:space="preserve"> по показаниям общедомовых приборов учета. Сведения должны быть подписаны уполномоченным лицом Исполнителя, передаваться нарочным в письменном виде.</w:t>
      </w:r>
    </w:p>
    <w:p w:rsidR="00151266" w:rsidRPr="00DD3945" w:rsidRDefault="00151266" w:rsidP="00151266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r w:rsidRPr="00614477">
        <w:rPr>
          <w:sz w:val="22"/>
          <w:szCs w:val="22"/>
        </w:rPr>
        <w:t>При наличии автоматизированной системы дистанционного снятия</w:t>
      </w:r>
      <w:r w:rsidRPr="00DD3945">
        <w:rPr>
          <w:sz w:val="22"/>
          <w:szCs w:val="22"/>
        </w:rPr>
        <w:t xml:space="preserve"> показаний, принадлежащей Исполнителю, предоставить РСО доступ к данной системе для снятия показаний. </w:t>
      </w:r>
    </w:p>
    <w:p w:rsidR="00151266" w:rsidRPr="00DD3945" w:rsidRDefault="00151266" w:rsidP="00151266">
      <w:pPr>
        <w:ind w:left="0" w:firstLine="720"/>
        <w:rPr>
          <w:sz w:val="22"/>
          <w:szCs w:val="22"/>
        </w:rPr>
      </w:pPr>
      <w:r w:rsidRPr="00DD3945">
        <w:rPr>
          <w:sz w:val="22"/>
          <w:szCs w:val="22"/>
        </w:rPr>
        <w:t>При снятии РСО показаний приборов учета тепловой энергии и (или) теплоносителя, и (или) горячей воды с использованием автоматизированной системы дистанционного снятия показаний, принимать данные показания при расчетах за коммунальные ресурсы, потребленные в расчетном периоде.</w:t>
      </w:r>
    </w:p>
    <w:p w:rsidR="00151266" w:rsidRPr="00DD3945" w:rsidRDefault="00151266" w:rsidP="00151266">
      <w:pPr>
        <w:ind w:left="0" w:firstLine="720"/>
        <w:rPr>
          <w:sz w:val="22"/>
          <w:szCs w:val="22"/>
        </w:rPr>
      </w:pPr>
      <w:r w:rsidRPr="00DD3945">
        <w:rPr>
          <w:sz w:val="22"/>
          <w:szCs w:val="22"/>
        </w:rPr>
        <w:t>В случае получения от РСО сообщения о невозможности снятия показаний прибора учета с использованием автоматизированной системы дистанционного снятия показаний, предоставлять информацию о количестве потребленных коммунальных ресурсов за расчетный период в соответствии с настоящим договором.</w:t>
      </w:r>
    </w:p>
    <w:p w:rsidR="00151266" w:rsidRPr="00DD3945" w:rsidRDefault="00151266" w:rsidP="00151266">
      <w:pPr>
        <w:ind w:left="0" w:firstLine="720"/>
        <w:rPr>
          <w:sz w:val="22"/>
          <w:szCs w:val="22"/>
        </w:rPr>
      </w:pPr>
      <w:r w:rsidRPr="00DD3945">
        <w:rPr>
          <w:sz w:val="22"/>
          <w:szCs w:val="22"/>
        </w:rPr>
        <w:t>При выявлении неисправностей в работе автоматизированной системы дистанционного снятия показаний незамедлительно извещать РСО любым доступным способом, подтверждающим факт передачи информации.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napToGrid w:val="0"/>
          <w:sz w:val="22"/>
          <w:szCs w:val="22"/>
        </w:rPr>
      </w:pPr>
      <w:r w:rsidRPr="00104B0D">
        <w:rPr>
          <w:snapToGrid w:val="0"/>
          <w:sz w:val="22"/>
          <w:szCs w:val="22"/>
        </w:rPr>
        <w:t xml:space="preserve">В случае отсутствия общедомовых приборов учета передавать в РСО сведения о снятии показаний индивидуальных, общих (квартирных), комнатных приборов учета, принадлежащих </w:t>
      </w:r>
      <w:r w:rsidRPr="00104B0D">
        <w:rPr>
          <w:sz w:val="22"/>
          <w:szCs w:val="22"/>
        </w:rPr>
        <w:t xml:space="preserve">Потребителям в МКД, акты проверок состояния таких приборов учета, а также сведения по нормативам потребления коммунальных услуг. 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Уведомить РСО не менее чем за пять рабочих дней о сроках проведения проверки достоверности представленных Потребителями сведений о показаниях индивидуальных приборов учета и проверки их состояния, а также предоставить возможность участия представителя РСО в осуществляемой проверке.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Проводить техническое обслуживание и поверку приборов учета коммунальных ресурсов  в соответствие с требованием законодательства РФ.  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proofErr w:type="gramStart"/>
      <w:r w:rsidRPr="00104B0D">
        <w:rPr>
          <w:sz w:val="22"/>
          <w:szCs w:val="22"/>
        </w:rPr>
        <w:t xml:space="preserve">Производить замену общедомового прибора учета (в срок не более </w:t>
      </w:r>
      <w:r w:rsidR="00EC30BF">
        <w:rPr>
          <w:sz w:val="22"/>
          <w:szCs w:val="22"/>
        </w:rPr>
        <w:t>30</w:t>
      </w:r>
      <w:r w:rsidRPr="00104B0D">
        <w:rPr>
          <w:sz w:val="22"/>
          <w:szCs w:val="22"/>
        </w:rPr>
        <w:t xml:space="preserve"> суток с момента выхода его из строя.</w:t>
      </w:r>
      <w:proofErr w:type="gramEnd"/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Предоставлять возможность РСО проверять готовность общедомовых приборов учета коммунальных ресурсов к предстоящему отопительному периоду с составлением акта повторного допуска в эксплуатацию и на коммерческий учет приборов учета коммунальных ресурсов.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При выявлении неисправности общедомового прибора учета незамедлительно (не более чем в течение суток с момента обнаружения) сообщать об этом РСО и принимать все возможные меры по устранению неисправности в срок не более </w:t>
      </w:r>
      <w:r w:rsidR="00EC30BF">
        <w:rPr>
          <w:sz w:val="22"/>
          <w:szCs w:val="22"/>
        </w:rPr>
        <w:t>30</w:t>
      </w:r>
      <w:r w:rsidRPr="00104B0D">
        <w:rPr>
          <w:sz w:val="22"/>
          <w:szCs w:val="22"/>
        </w:rPr>
        <w:t xml:space="preserve"> суток.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Предоставить РСО возможность подключения приборов учета (общедомовых, </w:t>
      </w:r>
      <w:r w:rsidRPr="00104B0D">
        <w:rPr>
          <w:snapToGrid w:val="0"/>
          <w:sz w:val="22"/>
          <w:szCs w:val="22"/>
        </w:rPr>
        <w:t>индивидуальных, общих (квартирных), комнатных)</w:t>
      </w:r>
      <w:r w:rsidRPr="00104B0D">
        <w:rPr>
          <w:sz w:val="22"/>
          <w:szCs w:val="22"/>
        </w:rPr>
        <w:t xml:space="preserve"> к автоматизированным информационно-измерительным системам учета и автоматизированной передачи показаний приборов учета при наличии технической возможности.</w:t>
      </w:r>
    </w:p>
    <w:p w:rsidR="00151266" w:rsidRPr="00104B0D" w:rsidRDefault="00151266" w:rsidP="00D457F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Соблюдать режим потребления коммунальных ресурсов:</w:t>
      </w:r>
    </w:p>
    <w:p w:rsidR="00151266" w:rsidRPr="00104B0D" w:rsidRDefault="00151266" w:rsidP="00151266">
      <w:pPr>
        <w:numPr>
          <w:ilvl w:val="3"/>
          <w:numId w:val="46"/>
        </w:numPr>
        <w:ind w:left="1020" w:hanging="453"/>
        <w:rPr>
          <w:sz w:val="22"/>
          <w:szCs w:val="22"/>
        </w:rPr>
      </w:pPr>
      <w:r w:rsidRPr="00104B0D">
        <w:rPr>
          <w:sz w:val="22"/>
          <w:szCs w:val="22"/>
        </w:rPr>
        <w:t xml:space="preserve"> не допускать ухудшения качества горячей воды в части водно-химического режима;  </w:t>
      </w:r>
    </w:p>
    <w:p w:rsidR="00151266" w:rsidRPr="00104B0D" w:rsidRDefault="00151266" w:rsidP="00151266">
      <w:pPr>
        <w:numPr>
          <w:ilvl w:val="3"/>
          <w:numId w:val="46"/>
        </w:numPr>
        <w:ind w:left="1020" w:hanging="453"/>
        <w:rPr>
          <w:sz w:val="22"/>
          <w:szCs w:val="22"/>
        </w:rPr>
      </w:pPr>
      <w:r w:rsidRPr="00104B0D">
        <w:rPr>
          <w:sz w:val="22"/>
          <w:szCs w:val="22"/>
        </w:rPr>
        <w:lastRenderedPageBreak/>
        <w:t xml:space="preserve"> не допускать загрязнения теплоносителя; 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>обеспечивать безопасность эксплуатации и исправность систем теплоснабжения и ГВС;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 xml:space="preserve">поддерживать давление в обратном трубопроводе со стороны </w:t>
      </w:r>
      <w:proofErr w:type="spellStart"/>
      <w:r w:rsidRPr="00104B0D">
        <w:rPr>
          <w:sz w:val="22"/>
          <w:szCs w:val="22"/>
        </w:rPr>
        <w:t>теплопотребляющих</w:t>
      </w:r>
      <w:proofErr w:type="spellEnd"/>
      <w:r w:rsidRPr="00104B0D">
        <w:rPr>
          <w:sz w:val="22"/>
          <w:szCs w:val="22"/>
        </w:rPr>
        <w:t xml:space="preserve"> устройств </w:t>
      </w:r>
      <w:proofErr w:type="gramStart"/>
      <w:r w:rsidRPr="00104B0D">
        <w:rPr>
          <w:sz w:val="22"/>
          <w:szCs w:val="22"/>
        </w:rPr>
        <w:t>достаточным</w:t>
      </w:r>
      <w:proofErr w:type="gramEnd"/>
      <w:r w:rsidRPr="00104B0D">
        <w:rPr>
          <w:sz w:val="22"/>
          <w:szCs w:val="22"/>
        </w:rPr>
        <w:t xml:space="preserve"> для обеспечения полного залива местной системы. При давлении ниже требуемого Исполнитель устанавливает на тепловом вводе устройства регулировки;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>обеспечивать сохранность дроссельных диафрагм, установленных РСО;</w:t>
      </w:r>
    </w:p>
    <w:p w:rsidR="00151266" w:rsidRPr="00104B0D" w:rsidRDefault="00151266" w:rsidP="00151266">
      <w:pPr>
        <w:numPr>
          <w:ilvl w:val="3"/>
          <w:numId w:val="46"/>
        </w:numPr>
        <w:ind w:left="567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  не производить слив теплоносителя из системы отопления;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>не вносить изменения в систему теплоснабжения МКД непредусмотренные проектной и (или) технической документацией на МКД, не допускать внесение подобных изменений со стороны Потребителей, нести ответственность за такие нарушения со стороны Потребителей;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 xml:space="preserve">не подключать к теплопотребляющим установкам МКД другие </w:t>
      </w:r>
      <w:proofErr w:type="spellStart"/>
      <w:r w:rsidRPr="00104B0D">
        <w:rPr>
          <w:sz w:val="22"/>
          <w:szCs w:val="22"/>
        </w:rPr>
        <w:t>теплопотребляющие</w:t>
      </w:r>
      <w:proofErr w:type="spellEnd"/>
      <w:r w:rsidRPr="00104B0D">
        <w:rPr>
          <w:sz w:val="22"/>
          <w:szCs w:val="22"/>
        </w:rPr>
        <w:t xml:space="preserve"> установки без согласования с РСО;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 xml:space="preserve">не допускать превышение среднесуточной температуры обратной сетевой воды более чем на +5% </w:t>
      </w:r>
      <w:proofErr w:type="gramStart"/>
      <w:r w:rsidRPr="00104B0D">
        <w:rPr>
          <w:sz w:val="22"/>
          <w:szCs w:val="22"/>
        </w:rPr>
        <w:t>от</w:t>
      </w:r>
      <w:proofErr w:type="gramEnd"/>
      <w:r w:rsidRPr="00104B0D">
        <w:rPr>
          <w:sz w:val="22"/>
          <w:szCs w:val="22"/>
        </w:rPr>
        <w:t xml:space="preserve"> заданной графиком (Приложение №4);</w:t>
      </w:r>
    </w:p>
    <w:p w:rsidR="00151266" w:rsidRPr="00104B0D" w:rsidRDefault="00151266" w:rsidP="00151266">
      <w:pPr>
        <w:numPr>
          <w:ilvl w:val="3"/>
          <w:numId w:val="46"/>
        </w:numPr>
        <w:ind w:left="1560" w:hanging="993"/>
        <w:rPr>
          <w:sz w:val="22"/>
          <w:szCs w:val="22"/>
        </w:rPr>
      </w:pPr>
      <w:r w:rsidRPr="00104B0D">
        <w:rPr>
          <w:sz w:val="22"/>
          <w:szCs w:val="22"/>
        </w:rPr>
        <w:t xml:space="preserve">подготовить к началу каждого отопительного периода тепловые сети и </w:t>
      </w:r>
      <w:proofErr w:type="spellStart"/>
      <w:r w:rsidRPr="00104B0D">
        <w:rPr>
          <w:sz w:val="22"/>
          <w:szCs w:val="22"/>
        </w:rPr>
        <w:t>теплопотребляющие</w:t>
      </w:r>
      <w:proofErr w:type="spellEnd"/>
      <w:r w:rsidRPr="00104B0D">
        <w:rPr>
          <w:sz w:val="22"/>
          <w:szCs w:val="22"/>
        </w:rPr>
        <w:t xml:space="preserve"> установки в зоне ответственности Исполнителя в соответствие с требованиями нормативных актов РФ.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При возникновении аварии во внутридомовых инженерных системах и (или) тепловых сетях Потребителя немедленно:</w:t>
      </w:r>
    </w:p>
    <w:p w:rsidR="00151266" w:rsidRPr="00104B0D" w:rsidRDefault="00151266" w:rsidP="00151266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>- самостоятельно отключить поврежденный участок на своих сетях, или, при отсутствии возможности, подать заявку на отключение в РСО;</w:t>
      </w:r>
    </w:p>
    <w:p w:rsidR="00151266" w:rsidRPr="00104B0D" w:rsidRDefault="00151266" w:rsidP="00151266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 xml:space="preserve">- принять меры по предотвращению замораживания тепловых сетей и </w:t>
      </w:r>
      <w:proofErr w:type="spellStart"/>
      <w:r w:rsidRPr="00104B0D">
        <w:rPr>
          <w:sz w:val="22"/>
          <w:szCs w:val="22"/>
        </w:rPr>
        <w:t>теплопотребляющих</w:t>
      </w:r>
      <w:proofErr w:type="spellEnd"/>
      <w:r w:rsidRPr="00104B0D">
        <w:rPr>
          <w:sz w:val="22"/>
          <w:szCs w:val="22"/>
        </w:rPr>
        <w:t xml:space="preserve"> установок Исполнителя;</w:t>
      </w:r>
    </w:p>
    <w:p w:rsidR="00151266" w:rsidRPr="00104B0D" w:rsidRDefault="00151266" w:rsidP="00151266">
      <w:pPr>
        <w:autoSpaceDE w:val="0"/>
        <w:autoSpaceDN w:val="0"/>
        <w:adjustRightInd w:val="0"/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>- уведомить РСО об аварии любым доступным способом, подтверждающим получение РСО данного уведомления.</w:t>
      </w:r>
    </w:p>
    <w:p w:rsidR="00151266" w:rsidRDefault="00151266" w:rsidP="00151266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>При выявлении невозможности оперативного устранения аварии в тепловых сетях Исполнителя силами Исполнителя, РСО вправе принять решение об устранении неисправности (повреждения) своими силами. В этом случае обязанность по возмещению понесенных РСО расходов возлагается на Исполнителя.</w:t>
      </w:r>
    </w:p>
    <w:p w:rsidR="0069070C" w:rsidRPr="00BA67B2" w:rsidRDefault="0069070C" w:rsidP="0069070C">
      <w:pPr>
        <w:pStyle w:val="af6"/>
        <w:tabs>
          <w:tab w:val="left" w:pos="0"/>
        </w:tabs>
        <w:ind w:left="0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Pr="00BA67B2">
        <w:rPr>
          <w:sz w:val="22"/>
          <w:szCs w:val="22"/>
        </w:rPr>
        <w:t xml:space="preserve">Исполнитель возмещает РСО стоимость затраченного теплоносителя, связанного с авариями на сетях и во внутренних системах, </w:t>
      </w:r>
      <w:r w:rsidRPr="00614477">
        <w:rPr>
          <w:sz w:val="22"/>
          <w:szCs w:val="22"/>
        </w:rPr>
        <w:t>и на пусковое заполнение внутренних систем отопления</w:t>
      </w:r>
      <w:r>
        <w:rPr>
          <w:sz w:val="22"/>
          <w:szCs w:val="22"/>
        </w:rPr>
        <w:t xml:space="preserve">, </w:t>
      </w:r>
      <w:r w:rsidRPr="00BA67B2">
        <w:rPr>
          <w:sz w:val="22"/>
          <w:szCs w:val="22"/>
        </w:rPr>
        <w:t>находящихся на обслуживан</w:t>
      </w:r>
      <w:proofErr w:type="gramStart"/>
      <w:r w:rsidRPr="00BA67B2">
        <w:rPr>
          <w:sz w:val="22"/>
          <w:szCs w:val="22"/>
        </w:rPr>
        <w:t>ии у И</w:t>
      </w:r>
      <w:proofErr w:type="gramEnd"/>
      <w:r w:rsidRPr="00BA67B2">
        <w:rPr>
          <w:sz w:val="22"/>
          <w:szCs w:val="22"/>
        </w:rPr>
        <w:t>сполнителя.</w:t>
      </w:r>
    </w:p>
    <w:p w:rsidR="0069070C" w:rsidRDefault="0069070C" w:rsidP="0069070C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>Стоимость затраченных коммунальных ресурсов рассчитывается исходя из их количества, определенного на основании показаний приборов учета или по расчету РСО по действующим тарифам.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При проведении плановых ремонтных работ не менее чем за 10 суток подать заявку на отключение с вызовом представителя РСО для составления соответствующего акта. </w:t>
      </w:r>
    </w:p>
    <w:p w:rsidR="00151266" w:rsidRPr="00104B0D" w:rsidRDefault="00151266" w:rsidP="00151266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>В случае проведения не согласованных с РСО ремонтных работ, Исполнитель несет ответственность за ограничение/прекращение теплоснабжения Потребителям в МКД.</w:t>
      </w:r>
    </w:p>
    <w:p w:rsidR="00151266" w:rsidRPr="00104B0D" w:rsidRDefault="00151266" w:rsidP="00151266">
      <w:pPr>
        <w:ind w:left="0" w:firstLine="567"/>
        <w:rPr>
          <w:sz w:val="22"/>
          <w:szCs w:val="22"/>
        </w:rPr>
      </w:pPr>
      <w:r w:rsidRPr="00104B0D">
        <w:rPr>
          <w:sz w:val="22"/>
          <w:szCs w:val="22"/>
        </w:rPr>
        <w:t xml:space="preserve">При реконструкции тепловых сетей и </w:t>
      </w:r>
      <w:proofErr w:type="spellStart"/>
      <w:r w:rsidRPr="00104B0D">
        <w:rPr>
          <w:sz w:val="22"/>
          <w:szCs w:val="22"/>
        </w:rPr>
        <w:t>теплопотребляющих</w:t>
      </w:r>
      <w:proofErr w:type="spellEnd"/>
      <w:r w:rsidRPr="00104B0D">
        <w:rPr>
          <w:sz w:val="22"/>
          <w:szCs w:val="22"/>
        </w:rPr>
        <w:t xml:space="preserve"> установок (капитальный ремонт инженерных сетей МКД по решению собственников помещений в МКД), получить письменное разрешение РСО.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Производить включение отремонтированных систем теплопотребления или их отдельных частей после планового или аварийного ремонта, а также новых объектов, исключительно с разрешения РСО с составлением двухстороннего акта.</w:t>
      </w:r>
    </w:p>
    <w:p w:rsidR="00151266" w:rsidRPr="00104B0D" w:rsidRDefault="00151266" w:rsidP="00151266">
      <w:pPr>
        <w:numPr>
          <w:ilvl w:val="2"/>
          <w:numId w:val="46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Перед началом отопительного периода после очередной поверки или ремонта осуществлять проверку готовности узла учета к эксплуатации, о чем составляется акт периодической проверки узла учета. Расчеты за потребленную тепловую энергию осуществляются на основании показаний приборов учета, установленных у Потребителя и допущенных в эксплуатацию в качестве коммерческих.</w:t>
      </w:r>
    </w:p>
    <w:p w:rsidR="00151266" w:rsidRDefault="00151266" w:rsidP="00151266">
      <w:pPr>
        <w:ind w:left="0" w:firstLine="709"/>
        <w:rPr>
          <w:sz w:val="22"/>
          <w:szCs w:val="22"/>
        </w:rPr>
      </w:pPr>
      <w:r w:rsidRPr="00104B0D">
        <w:rPr>
          <w:sz w:val="22"/>
          <w:szCs w:val="22"/>
        </w:rPr>
        <w:t>РСО возобновляет отпуск коммунальных ресурсов Исполнителю в начале отопительного периода только после предъявления в РСО в срок до 01 сентября, оформленного в установленном порядке Акта (паспорта) готовности к работе в отопительный период сетей и систем теплопотребления, находящихся в эксплуатационной ответственности Исполнителя.</w:t>
      </w:r>
    </w:p>
    <w:p w:rsidR="00151266" w:rsidRPr="00EC30BF" w:rsidRDefault="00151266" w:rsidP="00EC30BF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r w:rsidRPr="00EC30BF">
        <w:rPr>
          <w:sz w:val="22"/>
          <w:szCs w:val="22"/>
        </w:rPr>
        <w:t xml:space="preserve">Выполнять требования РСО в отношении режима потребления коммунальных ресурсов, нести ответственность за сохранность, изоляцию сооружений, коммуникаций и тепловых установок, находящихся на территории Исполнителя, но принадлежащих РСО. </w:t>
      </w:r>
    </w:p>
    <w:p w:rsidR="00151266" w:rsidRPr="008E0B2B" w:rsidRDefault="00151266" w:rsidP="008E0B2B">
      <w:pPr>
        <w:pStyle w:val="af6"/>
        <w:numPr>
          <w:ilvl w:val="2"/>
          <w:numId w:val="46"/>
        </w:numPr>
        <w:ind w:left="0" w:hanging="23"/>
        <w:rPr>
          <w:sz w:val="22"/>
          <w:szCs w:val="22"/>
        </w:rPr>
      </w:pPr>
      <w:r w:rsidRPr="008E0B2B">
        <w:rPr>
          <w:sz w:val="22"/>
          <w:szCs w:val="22"/>
        </w:rPr>
        <w:t>Уведомить РСО (письменно) в течение 3 (трех) рабочих дней об изменениях юридического адреса, банковских реквизитов, наименования, формы собственности, а также других реквизитов, влияющих на надлежащее исполнение настоящего договора.</w:t>
      </w:r>
    </w:p>
    <w:p w:rsidR="00151266" w:rsidRPr="00992636" w:rsidRDefault="00151266" w:rsidP="00992636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proofErr w:type="gramStart"/>
      <w:r w:rsidRPr="00992636">
        <w:rPr>
          <w:sz w:val="22"/>
          <w:szCs w:val="22"/>
        </w:rPr>
        <w:t xml:space="preserve">В случае отказа от исполнения настоящего Договора </w:t>
      </w:r>
      <w:r w:rsidRPr="00992636">
        <w:rPr>
          <w:snapToGrid w:val="0"/>
          <w:sz w:val="22"/>
          <w:szCs w:val="22"/>
        </w:rPr>
        <w:t xml:space="preserve">с момента даты </w:t>
      </w:r>
      <w:r w:rsidRPr="00992636">
        <w:rPr>
          <w:sz w:val="22"/>
          <w:szCs w:val="22"/>
        </w:rPr>
        <w:t>расторжения договора управления многоквартирным домом</w:t>
      </w:r>
      <w:r w:rsidRPr="00992636">
        <w:rPr>
          <w:snapToGrid w:val="0"/>
          <w:sz w:val="22"/>
          <w:szCs w:val="22"/>
        </w:rPr>
        <w:t xml:space="preserve"> и прекращением обязательств </w:t>
      </w:r>
      <w:r w:rsidRPr="00992636">
        <w:rPr>
          <w:sz w:val="22"/>
          <w:szCs w:val="22"/>
        </w:rPr>
        <w:t xml:space="preserve">Исполнителя </w:t>
      </w:r>
      <w:r w:rsidRPr="00992636">
        <w:rPr>
          <w:snapToGrid w:val="0"/>
          <w:sz w:val="22"/>
          <w:szCs w:val="22"/>
        </w:rPr>
        <w:t xml:space="preserve">по предоставлению </w:t>
      </w:r>
      <w:r w:rsidRPr="00992636">
        <w:rPr>
          <w:snapToGrid w:val="0"/>
          <w:sz w:val="22"/>
          <w:szCs w:val="22"/>
        </w:rPr>
        <w:lastRenderedPageBreak/>
        <w:t>коммунальной услуги в отношении многоквартирных домов</w:t>
      </w:r>
      <w:r w:rsidRPr="00992636">
        <w:rPr>
          <w:sz w:val="22"/>
          <w:szCs w:val="22"/>
        </w:rPr>
        <w:t xml:space="preserve"> Исполнитель обязан письменно уведомить РСО об утрате статуса исполнителя коммунальных услуг в отношении многоквартирных домов за 30 (тридцать) календарных дней до наступления указанного события и произвести полный расчет за коммунальные ресурсы и исполнить</w:t>
      </w:r>
      <w:proofErr w:type="gramEnd"/>
      <w:r w:rsidRPr="00992636">
        <w:rPr>
          <w:sz w:val="22"/>
          <w:szCs w:val="22"/>
        </w:rPr>
        <w:t xml:space="preserve"> иные возникшие до момента расторжения договора обязательства, в том числе обязательства, возникшие вследствие применения мер ответственности за нарушение условий договора.</w:t>
      </w:r>
    </w:p>
    <w:p w:rsidR="00151266" w:rsidRPr="00992636" w:rsidRDefault="00151266" w:rsidP="00992636">
      <w:pPr>
        <w:pStyle w:val="af6"/>
        <w:numPr>
          <w:ilvl w:val="2"/>
          <w:numId w:val="46"/>
        </w:numPr>
        <w:ind w:left="0" w:firstLine="0"/>
        <w:rPr>
          <w:sz w:val="22"/>
          <w:szCs w:val="22"/>
        </w:rPr>
      </w:pPr>
      <w:r w:rsidRPr="00992636">
        <w:rPr>
          <w:sz w:val="22"/>
          <w:szCs w:val="22"/>
        </w:rPr>
        <w:t>Представить в РСО сведения о действующем расчетном счете с соответствующими реквизитами банка, по которому РСО имеет право выставлять инкассовые поручения на списание денежных сре</w:t>
      </w:r>
      <w:proofErr w:type="gramStart"/>
      <w:r w:rsidRPr="00992636">
        <w:rPr>
          <w:sz w:val="22"/>
          <w:szCs w:val="22"/>
        </w:rPr>
        <w:t>дств в б</w:t>
      </w:r>
      <w:proofErr w:type="gramEnd"/>
      <w:r w:rsidRPr="00992636">
        <w:rPr>
          <w:sz w:val="22"/>
          <w:szCs w:val="22"/>
        </w:rPr>
        <w:t>есспорном порядке. В случае смены банковских реквизитов, уведомить (в течение 3-х рабочих дней) РСО сопроводительным письмом.</w:t>
      </w:r>
    </w:p>
    <w:p w:rsidR="00151266" w:rsidRPr="00104B0D" w:rsidRDefault="00151266" w:rsidP="00151266">
      <w:pPr>
        <w:ind w:firstLine="567"/>
        <w:rPr>
          <w:sz w:val="22"/>
          <w:szCs w:val="22"/>
        </w:rPr>
      </w:pPr>
    </w:p>
    <w:p w:rsidR="00151266" w:rsidRPr="004D702E" w:rsidRDefault="00151266" w:rsidP="00151266">
      <w:pPr>
        <w:numPr>
          <w:ilvl w:val="1"/>
          <w:numId w:val="42"/>
        </w:numPr>
        <w:ind w:left="1020" w:hanging="453"/>
        <w:rPr>
          <w:sz w:val="22"/>
          <w:szCs w:val="22"/>
        </w:rPr>
      </w:pPr>
      <w:r w:rsidRPr="004D702E">
        <w:rPr>
          <w:b/>
          <w:sz w:val="22"/>
          <w:szCs w:val="22"/>
        </w:rPr>
        <w:t xml:space="preserve">Исполнитель </w:t>
      </w:r>
      <w:r>
        <w:rPr>
          <w:b/>
          <w:sz w:val="22"/>
          <w:szCs w:val="22"/>
        </w:rPr>
        <w:t xml:space="preserve">имеет </w:t>
      </w:r>
      <w:r w:rsidRPr="004D702E">
        <w:rPr>
          <w:b/>
          <w:sz w:val="22"/>
          <w:szCs w:val="22"/>
        </w:rPr>
        <w:t>прав</w:t>
      </w:r>
      <w:r>
        <w:rPr>
          <w:b/>
          <w:sz w:val="22"/>
          <w:szCs w:val="22"/>
        </w:rPr>
        <w:t>о</w:t>
      </w:r>
      <w:r w:rsidRPr="004D702E">
        <w:rPr>
          <w:sz w:val="22"/>
          <w:szCs w:val="22"/>
        </w:rPr>
        <w:t>:</w:t>
      </w:r>
    </w:p>
    <w:p w:rsidR="00151266" w:rsidRPr="004D702E" w:rsidRDefault="00151266" w:rsidP="00151266">
      <w:pPr>
        <w:ind w:left="1162"/>
        <w:rPr>
          <w:sz w:val="22"/>
          <w:szCs w:val="22"/>
        </w:rPr>
      </w:pPr>
    </w:p>
    <w:p w:rsidR="00151266" w:rsidRPr="00A3293C" w:rsidRDefault="00151266" w:rsidP="00151266">
      <w:pPr>
        <w:pStyle w:val="af6"/>
        <w:numPr>
          <w:ilvl w:val="2"/>
          <w:numId w:val="43"/>
        </w:numPr>
        <w:ind w:left="0" w:firstLine="0"/>
        <w:rPr>
          <w:sz w:val="22"/>
          <w:szCs w:val="22"/>
        </w:rPr>
      </w:pPr>
      <w:r w:rsidRPr="00A3293C">
        <w:rPr>
          <w:sz w:val="22"/>
          <w:szCs w:val="22"/>
        </w:rPr>
        <w:t>Получать коммунальные ресурсы в количестве и режиме, позволяющем Исполнителю обеспечить предоставление соответствующих коммунальных услуг Потребителям с учетом степени благоустройства.</w:t>
      </w:r>
    </w:p>
    <w:p w:rsidR="00151266" w:rsidRPr="00A3293C" w:rsidRDefault="00151266" w:rsidP="00151266">
      <w:pPr>
        <w:pStyle w:val="af6"/>
        <w:numPr>
          <w:ilvl w:val="2"/>
          <w:numId w:val="43"/>
        </w:numPr>
        <w:ind w:left="0" w:firstLine="0"/>
        <w:rPr>
          <w:sz w:val="22"/>
          <w:szCs w:val="22"/>
        </w:rPr>
      </w:pPr>
      <w:r w:rsidRPr="00A3293C">
        <w:rPr>
          <w:sz w:val="22"/>
          <w:szCs w:val="22"/>
        </w:rPr>
        <w:t>При поступлении жалоб Потребителей в многоквартирных домах на предоставление коммунальной услуги ненадлежащего качества и (или) с перерывами, превышающими установленную продолжительность, выявлять причины, послужившие основанием для таких обращений, совместно с РСО, проводить проверки качества поставляемого коммунального ресурса на границе раздела балансовой принадлежности сетей с обязательным составлением 2-х стороннего акта.</w:t>
      </w:r>
    </w:p>
    <w:p w:rsidR="00151266" w:rsidRPr="00104B0D" w:rsidRDefault="00151266" w:rsidP="00151266">
      <w:pPr>
        <w:numPr>
          <w:ilvl w:val="2"/>
          <w:numId w:val="43"/>
        </w:numPr>
        <w:ind w:left="0" w:firstLine="0"/>
        <w:rPr>
          <w:sz w:val="22"/>
          <w:szCs w:val="22"/>
        </w:rPr>
      </w:pPr>
      <w:r w:rsidRPr="004D702E">
        <w:rPr>
          <w:sz w:val="22"/>
          <w:szCs w:val="22"/>
        </w:rPr>
        <w:t>Отказаться от исполнения настоящего Договора в случае прекращения</w:t>
      </w:r>
      <w:r w:rsidRPr="00104B0D">
        <w:rPr>
          <w:sz w:val="22"/>
          <w:szCs w:val="22"/>
        </w:rPr>
        <w:t xml:space="preserve"> обязанности</w:t>
      </w:r>
      <w:r>
        <w:rPr>
          <w:sz w:val="22"/>
          <w:szCs w:val="22"/>
        </w:rPr>
        <w:t xml:space="preserve"> </w:t>
      </w:r>
      <w:r w:rsidRPr="00101F4A">
        <w:rPr>
          <w:sz w:val="22"/>
          <w:szCs w:val="22"/>
        </w:rPr>
        <w:t>по содержанию общего имущества в многоквартирном доме</w:t>
      </w:r>
      <w:r w:rsidRPr="00104B0D">
        <w:rPr>
          <w:sz w:val="22"/>
          <w:szCs w:val="22"/>
        </w:rPr>
        <w:t xml:space="preserve"> при условии </w:t>
      </w:r>
      <w:r w:rsidRPr="00101F4A">
        <w:rPr>
          <w:sz w:val="22"/>
          <w:szCs w:val="22"/>
        </w:rPr>
        <w:t xml:space="preserve">оплаты не </w:t>
      </w:r>
      <w:proofErr w:type="gramStart"/>
      <w:r w:rsidRPr="00101F4A">
        <w:rPr>
          <w:sz w:val="22"/>
          <w:szCs w:val="22"/>
        </w:rPr>
        <w:t>позднее</w:t>
      </w:r>
      <w:proofErr w:type="gramEnd"/>
      <w:r w:rsidRPr="00101F4A">
        <w:rPr>
          <w:sz w:val="22"/>
          <w:szCs w:val="22"/>
        </w:rPr>
        <w:t xml:space="preserve"> чем за 10 рабочих дней до заявляемой им даты расторжения договора стоимости потребленн</w:t>
      </w:r>
      <w:r>
        <w:rPr>
          <w:sz w:val="22"/>
          <w:szCs w:val="22"/>
        </w:rPr>
        <w:t>ых</w:t>
      </w:r>
      <w:r w:rsidRPr="00104B0D">
        <w:rPr>
          <w:sz w:val="22"/>
          <w:szCs w:val="22"/>
        </w:rPr>
        <w:t xml:space="preserve"> </w:t>
      </w:r>
      <w:r>
        <w:rPr>
          <w:sz w:val="22"/>
          <w:szCs w:val="22"/>
        </w:rPr>
        <w:t>коммунальных ресурсов</w:t>
      </w:r>
      <w:r w:rsidRPr="00104B0D">
        <w:rPr>
          <w:sz w:val="22"/>
          <w:szCs w:val="22"/>
        </w:rPr>
        <w:t>, а также исполнения иных договорных обязательств с обязательным уведомлением РСО.</w:t>
      </w:r>
    </w:p>
    <w:p w:rsidR="00151266" w:rsidRPr="00104B0D" w:rsidRDefault="00151266" w:rsidP="00151266">
      <w:pPr>
        <w:ind w:left="567"/>
        <w:rPr>
          <w:sz w:val="22"/>
          <w:szCs w:val="22"/>
        </w:rPr>
      </w:pPr>
    </w:p>
    <w:p w:rsidR="00151266" w:rsidRPr="00104B0D" w:rsidRDefault="00151266" w:rsidP="00151266">
      <w:pPr>
        <w:numPr>
          <w:ilvl w:val="0"/>
          <w:numId w:val="43"/>
        </w:numPr>
        <w:ind w:left="0" w:firstLine="0"/>
        <w:jc w:val="center"/>
        <w:rPr>
          <w:b/>
          <w:sz w:val="22"/>
          <w:szCs w:val="22"/>
        </w:rPr>
      </w:pPr>
      <w:r w:rsidRPr="00104B0D">
        <w:rPr>
          <w:b/>
          <w:bCs/>
          <w:sz w:val="22"/>
          <w:szCs w:val="22"/>
        </w:rPr>
        <w:t>ПОРЯДОК ОПРЕДЕЛЕНИЯ КОЛИЧЕСТВА КОММУНАЛЬНЫХ РЕСУРСОВ</w:t>
      </w:r>
      <w:r w:rsidRPr="00104B0D">
        <w:rPr>
          <w:b/>
          <w:sz w:val="22"/>
          <w:szCs w:val="22"/>
        </w:rPr>
        <w:t>.</w:t>
      </w:r>
    </w:p>
    <w:p w:rsidR="00151266" w:rsidRPr="00104B0D" w:rsidRDefault="00151266" w:rsidP="00151266">
      <w:pPr>
        <w:ind w:left="567"/>
        <w:rPr>
          <w:b/>
          <w:sz w:val="22"/>
          <w:szCs w:val="22"/>
        </w:rPr>
      </w:pPr>
    </w:p>
    <w:p w:rsidR="00151266" w:rsidRDefault="00151266" w:rsidP="0015126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417CDF">
        <w:rPr>
          <w:b/>
          <w:sz w:val="22"/>
          <w:szCs w:val="22"/>
        </w:rPr>
        <w:t>3.1.</w:t>
      </w:r>
      <w:r>
        <w:rPr>
          <w:sz w:val="22"/>
          <w:szCs w:val="22"/>
        </w:rPr>
        <w:t xml:space="preserve"> Объем коммунального ресурса, подлежащий оплате Исполнителем по договору </w:t>
      </w:r>
      <w:proofErr w:type="spellStart"/>
      <w:r>
        <w:rPr>
          <w:sz w:val="22"/>
          <w:szCs w:val="22"/>
        </w:rPr>
        <w:t>ресурсоснабжения</w:t>
      </w:r>
      <w:proofErr w:type="spellEnd"/>
      <w:r>
        <w:rPr>
          <w:sz w:val="22"/>
          <w:szCs w:val="22"/>
        </w:rPr>
        <w:t>, заключенному в целях содержания общего имущества многоквартирного дома, оборудованного коллективным (общедомовым) прибором учета, определяется на основании показаний указанного прибора учета за расчетный период (расчетный месяц) по формуле:</w:t>
      </w:r>
    </w:p>
    <w:p w:rsidR="00151266" w:rsidRDefault="00151266" w:rsidP="00151266">
      <w:pPr>
        <w:autoSpaceDE w:val="0"/>
        <w:autoSpaceDN w:val="0"/>
        <w:adjustRightInd w:val="0"/>
        <w:ind w:left="0" w:firstLine="0"/>
        <w:jc w:val="center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д</w:t>
      </w:r>
      <w:proofErr w:type="spellEnd"/>
      <w:r>
        <w:rPr>
          <w:sz w:val="22"/>
          <w:szCs w:val="22"/>
        </w:rPr>
        <w:t xml:space="preserve"> = </w:t>
      </w:r>
      <w:proofErr w:type="spellStart"/>
      <w:r>
        <w:rPr>
          <w:sz w:val="22"/>
          <w:szCs w:val="22"/>
        </w:rPr>
        <w:t>V</w:t>
      </w:r>
      <w:r>
        <w:rPr>
          <w:sz w:val="22"/>
          <w:szCs w:val="22"/>
          <w:vertAlign w:val="superscript"/>
        </w:rPr>
        <w:t>одпу</w:t>
      </w:r>
      <w:proofErr w:type="spellEnd"/>
      <w:r>
        <w:rPr>
          <w:sz w:val="22"/>
          <w:szCs w:val="22"/>
        </w:rPr>
        <w:t xml:space="preserve"> - </w:t>
      </w:r>
      <w:proofErr w:type="spellStart"/>
      <w:r>
        <w:rPr>
          <w:sz w:val="22"/>
          <w:szCs w:val="22"/>
        </w:rPr>
        <w:t>V</w:t>
      </w:r>
      <w:r>
        <w:rPr>
          <w:sz w:val="22"/>
          <w:szCs w:val="22"/>
          <w:vertAlign w:val="superscript"/>
        </w:rPr>
        <w:t>потр</w:t>
      </w:r>
      <w:proofErr w:type="spellEnd"/>
      <w:r>
        <w:rPr>
          <w:sz w:val="22"/>
          <w:szCs w:val="22"/>
        </w:rPr>
        <w:t>,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r>
        <w:rPr>
          <w:sz w:val="22"/>
          <w:szCs w:val="22"/>
        </w:rPr>
        <w:t>где: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одпу</w:t>
      </w:r>
      <w:proofErr w:type="spellEnd"/>
      <w:r>
        <w:rPr>
          <w:sz w:val="22"/>
          <w:szCs w:val="22"/>
        </w:rPr>
        <w:t xml:space="preserve"> - объем коммунального ресурса, определенный по показаниям коллективного (общедомового) прибора учета за расчетный период (расчетный месяц);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потр</w:t>
      </w:r>
      <w:proofErr w:type="spellEnd"/>
      <w:r>
        <w:rPr>
          <w:sz w:val="22"/>
          <w:szCs w:val="22"/>
        </w:rPr>
        <w:t xml:space="preserve"> - объем коммунального ресурса, подлежащий оплате потребителями в многоквартирном доме, определенный за расчетный период (расчетный месяц) в соответствии с Правилами предоставления коммунальных услуг. В случае если величина </w:t>
      </w:r>
      <w:proofErr w:type="spellStart"/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потр</w:t>
      </w:r>
      <w:proofErr w:type="spellEnd"/>
      <w:r>
        <w:rPr>
          <w:sz w:val="22"/>
          <w:szCs w:val="22"/>
        </w:rPr>
        <w:t xml:space="preserve"> превышает или равна величине </w:t>
      </w:r>
      <w:proofErr w:type="spellStart"/>
      <w:r>
        <w:rPr>
          <w:sz w:val="22"/>
          <w:szCs w:val="22"/>
        </w:rPr>
        <w:t>V</w:t>
      </w:r>
      <w:r>
        <w:rPr>
          <w:sz w:val="22"/>
          <w:szCs w:val="22"/>
          <w:vertAlign w:val="superscript"/>
        </w:rPr>
        <w:t>одпу</w:t>
      </w:r>
      <w:proofErr w:type="spellEnd"/>
      <w:r>
        <w:rPr>
          <w:sz w:val="22"/>
          <w:szCs w:val="22"/>
        </w:rPr>
        <w:t xml:space="preserve">, то объем коммунального ресурса, подлежащий оплате исполнителем по договору </w:t>
      </w:r>
      <w:proofErr w:type="spellStart"/>
      <w:r>
        <w:rPr>
          <w:sz w:val="22"/>
          <w:szCs w:val="22"/>
        </w:rPr>
        <w:t>ресурсоснабжения</w:t>
      </w:r>
      <w:proofErr w:type="spellEnd"/>
      <w:r>
        <w:rPr>
          <w:sz w:val="22"/>
          <w:szCs w:val="22"/>
        </w:rPr>
        <w:t xml:space="preserve"> в отношении многоквартирного дома за расчетный период (расчетный месяц), принимается равным 0;</w:t>
      </w:r>
    </w:p>
    <w:p w:rsidR="00151266" w:rsidRDefault="00151266" w:rsidP="0015126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417CDF">
        <w:rPr>
          <w:b/>
          <w:sz w:val="22"/>
          <w:szCs w:val="22"/>
        </w:rPr>
        <w:t>3.2.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Объем коммунального ресурса, подлежащий оплате Исполнителем по договору </w:t>
      </w:r>
      <w:proofErr w:type="spellStart"/>
      <w:r>
        <w:rPr>
          <w:sz w:val="22"/>
          <w:szCs w:val="22"/>
        </w:rPr>
        <w:t>ресурсоснабжения</w:t>
      </w:r>
      <w:proofErr w:type="spellEnd"/>
      <w:r>
        <w:rPr>
          <w:sz w:val="22"/>
          <w:szCs w:val="22"/>
        </w:rPr>
        <w:t>, заключенному в целях содержания общего имущества многоквартирного дома, в случае выхода из строя, утраты ранее введенного в эксплуатацию коллективного (общедомового) прибора учета или истечения срока его эксплуатации в течение 3 месяцев после наступления такого события (если период работы прибора учета составил более 3 месяцев) за расчетный период (расчетный месяц) определяется по</w:t>
      </w:r>
      <w:proofErr w:type="gramEnd"/>
      <w:r>
        <w:rPr>
          <w:sz w:val="22"/>
          <w:szCs w:val="22"/>
        </w:rPr>
        <w:t xml:space="preserve"> формуле:</w:t>
      </w:r>
    </w:p>
    <w:p w:rsidR="00151266" w:rsidRDefault="00151266" w:rsidP="00151266">
      <w:pPr>
        <w:autoSpaceDE w:val="0"/>
        <w:autoSpaceDN w:val="0"/>
        <w:adjustRightInd w:val="0"/>
        <w:ind w:left="0" w:firstLine="0"/>
        <w:outlineLvl w:val="0"/>
        <w:rPr>
          <w:sz w:val="22"/>
          <w:szCs w:val="22"/>
        </w:rPr>
      </w:pPr>
    </w:p>
    <w:p w:rsidR="00151266" w:rsidRDefault="00151266" w:rsidP="00151266">
      <w:pPr>
        <w:autoSpaceDE w:val="0"/>
        <w:autoSpaceDN w:val="0"/>
        <w:adjustRightInd w:val="0"/>
        <w:ind w:left="0" w:firstLine="0"/>
        <w:jc w:val="center"/>
        <w:rPr>
          <w:sz w:val="22"/>
          <w:szCs w:val="22"/>
        </w:rPr>
      </w:pPr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Д</w:t>
      </w:r>
      <w:r>
        <w:rPr>
          <w:sz w:val="22"/>
          <w:szCs w:val="22"/>
        </w:rPr>
        <w:t xml:space="preserve"> = </w:t>
      </w:r>
      <w:proofErr w:type="spellStart"/>
      <w:r>
        <w:rPr>
          <w:sz w:val="22"/>
          <w:szCs w:val="22"/>
        </w:rPr>
        <w:t>V</w:t>
      </w:r>
      <w:r>
        <w:rPr>
          <w:sz w:val="22"/>
          <w:szCs w:val="22"/>
          <w:vertAlign w:val="superscript"/>
        </w:rPr>
        <w:t>одн</w:t>
      </w:r>
      <w:proofErr w:type="spellEnd"/>
      <w:r>
        <w:rPr>
          <w:sz w:val="22"/>
          <w:szCs w:val="22"/>
          <w:vertAlign w:val="superscript"/>
        </w:rPr>
        <w:t xml:space="preserve"> 1</w:t>
      </w:r>
      <w:r>
        <w:rPr>
          <w:sz w:val="22"/>
          <w:szCs w:val="22"/>
        </w:rPr>
        <w:t>,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r>
        <w:rPr>
          <w:sz w:val="22"/>
          <w:szCs w:val="22"/>
        </w:rPr>
        <w:t>где: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V</w:t>
      </w:r>
      <w:proofErr w:type="gramEnd"/>
      <w:r>
        <w:rPr>
          <w:sz w:val="22"/>
          <w:szCs w:val="22"/>
          <w:vertAlign w:val="superscript"/>
        </w:rPr>
        <w:t>одн</w:t>
      </w:r>
      <w:proofErr w:type="spellEnd"/>
      <w:r>
        <w:rPr>
          <w:sz w:val="22"/>
          <w:szCs w:val="22"/>
          <w:vertAlign w:val="superscript"/>
        </w:rPr>
        <w:t xml:space="preserve"> 1</w:t>
      </w:r>
      <w:r>
        <w:rPr>
          <w:sz w:val="22"/>
          <w:szCs w:val="22"/>
        </w:rPr>
        <w:t xml:space="preserve"> - объем (количество) коммунального ресурса, потребленного при содержании общего имущества в многоквартирном доме, определенный за расчетный период исходя из среднемесячного объема потребления коммунального ресурса, рассчитанного в случаях и в порядке, которые предусмотрены Правилами предоставления коммунальных услуг;</w:t>
      </w:r>
    </w:p>
    <w:p w:rsidR="00151266" w:rsidRDefault="00151266" w:rsidP="00151266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417CDF">
        <w:rPr>
          <w:b/>
          <w:sz w:val="22"/>
          <w:szCs w:val="22"/>
        </w:rPr>
        <w:t>3.3.</w:t>
      </w:r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Объем коммунального ресурса, поставляемого в многоквартирный дом, не оборудованный коллективным (общедомовым) прибором учета, либо после выхода из строя, утраты ранее введенного в эксплуатацию коллективного (общедомового) прибора учета или истечения срока его эксплуатации, если период работы прибора учета составил менее 3 месяцев, либо по истечении 3 месяцев с момента выхода из строя, утраты ранее введенного в эксплуатацию коллективного (общедомового) прибора учета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 xml:space="preserve">или истечения срока его эксплуатации, если период работы прибора учета составил более 3 месяцев, либо при непредставлении исполнителем сведений о показаниях коллективного (общедомового) прибора учета в сроки, установленные законодательством или договором </w:t>
      </w:r>
      <w:proofErr w:type="spellStart"/>
      <w:r>
        <w:rPr>
          <w:sz w:val="22"/>
          <w:szCs w:val="22"/>
        </w:rPr>
        <w:t>ресурсоснабжения</w:t>
      </w:r>
      <w:proofErr w:type="spellEnd"/>
      <w:r>
        <w:rPr>
          <w:sz w:val="22"/>
          <w:szCs w:val="22"/>
        </w:rPr>
        <w:t xml:space="preserve">, либо при </w:t>
      </w:r>
      <w:proofErr w:type="spellStart"/>
      <w:r>
        <w:rPr>
          <w:sz w:val="22"/>
          <w:szCs w:val="22"/>
        </w:rPr>
        <w:t>недопуске</w:t>
      </w:r>
      <w:proofErr w:type="spellEnd"/>
      <w:r>
        <w:rPr>
          <w:sz w:val="22"/>
          <w:szCs w:val="22"/>
        </w:rPr>
        <w:t xml:space="preserve"> </w:t>
      </w:r>
      <w:r>
        <w:rPr>
          <w:sz w:val="22"/>
          <w:szCs w:val="22"/>
        </w:rPr>
        <w:lastRenderedPageBreak/>
        <w:t xml:space="preserve">исполнителем 2 и более раз представителей </w:t>
      </w:r>
      <w:proofErr w:type="spellStart"/>
      <w:r>
        <w:rPr>
          <w:sz w:val="22"/>
          <w:szCs w:val="22"/>
        </w:rPr>
        <w:t>ресурсоснабжающей</w:t>
      </w:r>
      <w:proofErr w:type="spellEnd"/>
      <w:r>
        <w:rPr>
          <w:sz w:val="22"/>
          <w:szCs w:val="22"/>
        </w:rPr>
        <w:t xml:space="preserve"> организации для проверки состояния установленного и введенного в эксплуатацию коллективного (общедомового) прибора учета (проверки достоверности представленных сведений о</w:t>
      </w:r>
      <w:proofErr w:type="gramEnd"/>
      <w:r>
        <w:rPr>
          <w:sz w:val="22"/>
          <w:szCs w:val="22"/>
        </w:rPr>
        <w:t xml:space="preserve"> </w:t>
      </w:r>
      <w:proofErr w:type="gramStart"/>
      <w:r>
        <w:rPr>
          <w:sz w:val="22"/>
          <w:szCs w:val="22"/>
        </w:rPr>
        <w:t>показаниях</w:t>
      </w:r>
      <w:proofErr w:type="gramEnd"/>
      <w:r>
        <w:rPr>
          <w:sz w:val="22"/>
          <w:szCs w:val="22"/>
        </w:rPr>
        <w:t xml:space="preserve"> такого прибора учета) определяется за расчетный период (расчетный месяц) по формуле:</w:t>
      </w:r>
    </w:p>
    <w:p w:rsidR="00151266" w:rsidRDefault="00327B3A" w:rsidP="00151266">
      <w:pPr>
        <w:autoSpaceDE w:val="0"/>
        <w:autoSpaceDN w:val="0"/>
        <w:adjustRightInd w:val="0"/>
        <w:ind w:left="0" w:firstLine="0"/>
        <w:jc w:val="center"/>
        <w:rPr>
          <w:sz w:val="22"/>
          <w:szCs w:val="22"/>
        </w:rPr>
      </w:pPr>
      <w:r>
        <w:rPr>
          <w:noProof/>
          <w:position w:val="-12"/>
          <w:sz w:val="22"/>
          <w:szCs w:val="22"/>
        </w:rPr>
        <w:drawing>
          <wp:inline distT="0" distB="0" distL="0" distR="0">
            <wp:extent cx="712470" cy="255270"/>
            <wp:effectExtent l="0" t="0" r="0" b="0"/>
            <wp:docPr id="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2470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1266">
        <w:rPr>
          <w:sz w:val="22"/>
          <w:szCs w:val="22"/>
        </w:rPr>
        <w:t>,</w:t>
      </w:r>
    </w:p>
    <w:p w:rsidR="00151266" w:rsidRDefault="00151266" w:rsidP="00151266">
      <w:pPr>
        <w:autoSpaceDE w:val="0"/>
        <w:autoSpaceDN w:val="0"/>
        <w:adjustRightInd w:val="0"/>
        <w:ind w:left="0" w:firstLine="540"/>
        <w:rPr>
          <w:sz w:val="22"/>
          <w:szCs w:val="22"/>
        </w:rPr>
      </w:pPr>
      <w:r>
        <w:rPr>
          <w:sz w:val="22"/>
          <w:szCs w:val="22"/>
        </w:rPr>
        <w:t xml:space="preserve">где </w:t>
      </w:r>
      <w:r w:rsidR="00327B3A">
        <w:rPr>
          <w:noProof/>
          <w:position w:val="-12"/>
          <w:sz w:val="22"/>
          <w:szCs w:val="22"/>
        </w:rPr>
        <w:drawing>
          <wp:inline distT="0" distB="0" distL="0" distR="0">
            <wp:extent cx="297815" cy="255270"/>
            <wp:effectExtent l="0" t="0" r="6985" b="0"/>
            <wp:docPr id="4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815" cy="255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 xml:space="preserve"> определяется в соответствии с </w:t>
      </w:r>
      <w:hyperlink r:id="rId12" w:history="1">
        <w:r>
          <w:rPr>
            <w:color w:val="0000FF"/>
            <w:sz w:val="22"/>
            <w:szCs w:val="22"/>
          </w:rPr>
          <w:t>пунктом 21</w:t>
        </w:r>
      </w:hyperlink>
      <w:r>
        <w:rPr>
          <w:sz w:val="22"/>
          <w:szCs w:val="22"/>
        </w:rPr>
        <w:t xml:space="preserve"> настоящих Правил;</w:t>
      </w:r>
    </w:p>
    <w:p w:rsidR="00151266" w:rsidRDefault="00151266" w:rsidP="00151266">
      <w:pPr>
        <w:autoSpaceDE w:val="0"/>
        <w:autoSpaceDN w:val="0"/>
        <w:adjustRightInd w:val="0"/>
        <w:ind w:left="0" w:firstLine="0"/>
        <w:rPr>
          <w:bCs/>
          <w:sz w:val="22"/>
          <w:szCs w:val="22"/>
        </w:rPr>
      </w:pPr>
      <w:r w:rsidRPr="00417CDF">
        <w:rPr>
          <w:b/>
          <w:sz w:val="22"/>
          <w:szCs w:val="22"/>
        </w:rPr>
        <w:t>3.4.</w:t>
      </w:r>
      <w:r w:rsidRPr="00104B0D">
        <w:rPr>
          <w:sz w:val="22"/>
          <w:szCs w:val="22"/>
        </w:rPr>
        <w:t xml:space="preserve"> </w:t>
      </w:r>
      <w:proofErr w:type="gramStart"/>
      <w:r w:rsidRPr="00104B0D">
        <w:rPr>
          <w:sz w:val="22"/>
          <w:szCs w:val="22"/>
        </w:rPr>
        <w:t xml:space="preserve">В случае неисправности общедомового прибора учета расчет производится </w:t>
      </w:r>
      <w:r w:rsidRPr="00104B0D">
        <w:rPr>
          <w:bCs/>
          <w:sz w:val="22"/>
          <w:szCs w:val="22"/>
        </w:rPr>
        <w:t>по среднемесячным показаниям общедомового прибора учета за предыдущие 6 месяцев (для отопления - исходя из среднемесячного за отопительный период объема потребления), а при отсутствии сведений за последние 6 месяцев за фактический период работы прибора учета, но не менее 3 месяцев (для отопления - не менее 3 месяцев отопительного периода) в течение</w:t>
      </w:r>
      <w:r>
        <w:rPr>
          <w:bCs/>
          <w:sz w:val="22"/>
          <w:szCs w:val="22"/>
        </w:rPr>
        <w:t xml:space="preserve"> 3-х расчетных периодов</w:t>
      </w:r>
      <w:r w:rsidRPr="00104B0D">
        <w:rPr>
          <w:bCs/>
          <w:sz w:val="22"/>
          <w:szCs w:val="22"/>
        </w:rPr>
        <w:t xml:space="preserve">. </w:t>
      </w:r>
      <w:proofErr w:type="gramEnd"/>
    </w:p>
    <w:p w:rsidR="00151266" w:rsidRPr="000514E5" w:rsidRDefault="00151266" w:rsidP="00151266">
      <w:pPr>
        <w:pStyle w:val="af6"/>
        <w:numPr>
          <w:ilvl w:val="1"/>
          <w:numId w:val="44"/>
        </w:numPr>
        <w:autoSpaceDE w:val="0"/>
        <w:autoSpaceDN w:val="0"/>
        <w:adjustRightInd w:val="0"/>
        <w:ind w:left="0" w:firstLine="0"/>
        <w:rPr>
          <w:bCs/>
          <w:sz w:val="22"/>
          <w:szCs w:val="22"/>
        </w:rPr>
      </w:pPr>
      <w:r w:rsidRPr="00BA67B2">
        <w:rPr>
          <w:sz w:val="22"/>
          <w:szCs w:val="22"/>
        </w:rPr>
        <w:t xml:space="preserve">В случае неисправности прибора учета свыше </w:t>
      </w:r>
      <w:r w:rsidRPr="00BA67B2">
        <w:rPr>
          <w:bCs/>
          <w:sz w:val="22"/>
          <w:szCs w:val="22"/>
        </w:rPr>
        <w:t>3-х расчетных периодов или</w:t>
      </w:r>
      <w:r w:rsidRPr="00BA67B2">
        <w:rPr>
          <w:sz w:val="22"/>
          <w:szCs w:val="22"/>
        </w:rPr>
        <w:t xml:space="preserve"> его отсутствия при наличии технической возможности его установки расчет производится </w:t>
      </w:r>
      <w:r w:rsidR="00F95EE8">
        <w:rPr>
          <w:sz w:val="22"/>
          <w:szCs w:val="22"/>
        </w:rPr>
        <w:t>в соответствии с</w:t>
      </w:r>
      <w:r w:rsidR="000C7CC4">
        <w:rPr>
          <w:sz w:val="22"/>
          <w:szCs w:val="22"/>
        </w:rPr>
        <w:t xml:space="preserve"> </w:t>
      </w:r>
      <w:r w:rsidRPr="00BA67B2">
        <w:rPr>
          <w:sz w:val="22"/>
          <w:szCs w:val="22"/>
        </w:rPr>
        <w:t xml:space="preserve">действующим законодательством РФ. </w:t>
      </w:r>
    </w:p>
    <w:p w:rsidR="000514E5" w:rsidRDefault="000514E5" w:rsidP="00B57161">
      <w:pPr>
        <w:numPr>
          <w:ilvl w:val="1"/>
          <w:numId w:val="44"/>
        </w:numPr>
        <w:tabs>
          <w:tab w:val="left" w:pos="-284"/>
        </w:tabs>
        <w:autoSpaceDE w:val="0"/>
        <w:autoSpaceDN w:val="0"/>
        <w:ind w:left="0" w:firstLine="0"/>
        <w:rPr>
          <w:sz w:val="22"/>
          <w:szCs w:val="22"/>
        </w:rPr>
      </w:pPr>
      <w:r w:rsidRPr="00DC7B20">
        <w:rPr>
          <w:sz w:val="22"/>
          <w:szCs w:val="22"/>
        </w:rPr>
        <w:t xml:space="preserve">В случае обнаружения утечки теплоносителя в тепловых сетях и </w:t>
      </w:r>
      <w:proofErr w:type="spellStart"/>
      <w:r w:rsidRPr="00DC7B20">
        <w:rPr>
          <w:sz w:val="22"/>
          <w:szCs w:val="22"/>
        </w:rPr>
        <w:t>теплопотребляющих</w:t>
      </w:r>
      <w:proofErr w:type="spellEnd"/>
      <w:r w:rsidRPr="00DC7B20">
        <w:rPr>
          <w:sz w:val="22"/>
          <w:szCs w:val="22"/>
        </w:rPr>
        <w:t xml:space="preserve"> установках Потребителя оформляется двухсторонний акт, </w:t>
      </w:r>
      <w:r w:rsidRPr="00DC7B20">
        <w:rPr>
          <w:spacing w:val="-2"/>
          <w:sz w:val="22"/>
          <w:szCs w:val="22"/>
        </w:rPr>
        <w:t xml:space="preserve">подписанный представителями Сторон. При отказе </w:t>
      </w:r>
      <w:r w:rsidRPr="00DC7B20">
        <w:rPr>
          <w:sz w:val="22"/>
          <w:szCs w:val="22"/>
        </w:rPr>
        <w:t xml:space="preserve">Потребителя </w:t>
      </w:r>
      <w:r w:rsidRPr="00DC7B20">
        <w:rPr>
          <w:spacing w:val="-2"/>
          <w:sz w:val="22"/>
          <w:szCs w:val="22"/>
        </w:rPr>
        <w:t xml:space="preserve">от подписания акта (неприбытию </w:t>
      </w:r>
      <w:r w:rsidRPr="00DC7B20">
        <w:rPr>
          <w:sz w:val="22"/>
          <w:szCs w:val="22"/>
        </w:rPr>
        <w:t>в случае направленной телефонограммы, информации в ЕДДС) о наличии утечки на сетях Потребителя</w:t>
      </w:r>
      <w:r w:rsidRPr="00DC7B20">
        <w:rPr>
          <w:spacing w:val="-2"/>
          <w:sz w:val="22"/>
          <w:szCs w:val="22"/>
        </w:rPr>
        <w:t xml:space="preserve"> </w:t>
      </w:r>
      <w:r w:rsidRPr="00DC7B20">
        <w:rPr>
          <w:sz w:val="22"/>
          <w:szCs w:val="22"/>
        </w:rPr>
        <w:t xml:space="preserve">акт подписывается в одностороннем порядке с указанием номера телефонограммы, направленной в адрес Потребителя и является подтверждением факта утечки.       </w:t>
      </w:r>
    </w:p>
    <w:p w:rsidR="000514E5" w:rsidRPr="008E4A94" w:rsidRDefault="000514E5" w:rsidP="000514E5">
      <w:pPr>
        <w:pStyle w:val="af2"/>
        <w:ind w:left="0" w:firstLine="720"/>
        <w:rPr>
          <w:spacing w:val="-2"/>
          <w:sz w:val="22"/>
          <w:szCs w:val="22"/>
        </w:rPr>
      </w:pPr>
      <w:r w:rsidRPr="008E4A94">
        <w:rPr>
          <w:sz w:val="22"/>
          <w:szCs w:val="22"/>
        </w:rPr>
        <w:t xml:space="preserve">Составление актов производится в начале обнаружения утечки и на момент устранения утечки. В случае устранения утечки в течение дня, момент обнаружения и окончания утечки фиксируются в одном акте. </w:t>
      </w:r>
    </w:p>
    <w:p w:rsidR="000514E5" w:rsidRPr="008E4A94" w:rsidRDefault="000514E5" w:rsidP="000514E5">
      <w:pPr>
        <w:pStyle w:val="af6"/>
        <w:autoSpaceDE w:val="0"/>
        <w:autoSpaceDN w:val="0"/>
        <w:ind w:left="0" w:firstLine="720"/>
        <w:rPr>
          <w:sz w:val="22"/>
          <w:szCs w:val="22"/>
        </w:rPr>
      </w:pPr>
      <w:r w:rsidRPr="008E4A94">
        <w:rPr>
          <w:sz w:val="22"/>
          <w:szCs w:val="22"/>
        </w:rPr>
        <w:t xml:space="preserve">Расчет объема тепловой энергии, теплоносителя, </w:t>
      </w:r>
      <w:proofErr w:type="gramStart"/>
      <w:r w:rsidRPr="008E4A94">
        <w:rPr>
          <w:sz w:val="22"/>
          <w:szCs w:val="22"/>
        </w:rPr>
        <w:t>потерянных</w:t>
      </w:r>
      <w:proofErr w:type="gramEnd"/>
      <w:r w:rsidRPr="008E4A94">
        <w:rPr>
          <w:sz w:val="22"/>
          <w:szCs w:val="22"/>
        </w:rPr>
        <w:t xml:space="preserve"> с утечкой теплоносителя, производится:</w:t>
      </w:r>
    </w:p>
    <w:p w:rsidR="000514E5" w:rsidRPr="008E4A94" w:rsidRDefault="000514E5" w:rsidP="000514E5">
      <w:pPr>
        <w:pStyle w:val="15"/>
        <w:shd w:val="clear" w:color="auto" w:fill="auto"/>
        <w:spacing w:after="0" w:line="240" w:lineRule="auto"/>
        <w:jc w:val="both"/>
        <w:rPr>
          <w:sz w:val="22"/>
          <w:szCs w:val="22"/>
        </w:rPr>
      </w:pPr>
      <w:r w:rsidRPr="008E4A94">
        <w:rPr>
          <w:sz w:val="22"/>
          <w:szCs w:val="22"/>
        </w:rPr>
        <w:t>а) при утечке теплоносителя до узла учета и при отсутствии прибора учета расчет утечки  через отверстие повреждения производится по формуле:</w:t>
      </w:r>
    </w:p>
    <w:p w:rsidR="000514E5" w:rsidRPr="008E4A94" w:rsidRDefault="000514E5" w:rsidP="000514E5">
      <w:pPr>
        <w:pStyle w:val="af6"/>
        <w:autoSpaceDE w:val="0"/>
        <w:autoSpaceDN w:val="0"/>
        <w:adjustRightInd w:val="0"/>
        <w:ind w:left="360" w:firstLine="0"/>
        <w:jc w:val="left"/>
        <w:rPr>
          <w:sz w:val="22"/>
          <w:szCs w:val="22"/>
        </w:rPr>
      </w:pPr>
      <w:r w:rsidRPr="008E4A94">
        <w:rPr>
          <w:noProof/>
          <w:sz w:val="22"/>
          <w:szCs w:val="22"/>
        </w:rPr>
        <w:drawing>
          <wp:inline distT="0" distB="0" distL="0" distR="0" wp14:anchorId="725DA57D" wp14:editId="0DA2AE57">
            <wp:extent cx="1955800" cy="294005"/>
            <wp:effectExtent l="0" t="0" r="635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5800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94">
        <w:rPr>
          <w:sz w:val="22"/>
          <w:szCs w:val="22"/>
        </w:rPr>
        <w:t>, где</w:t>
      </w:r>
    </w:p>
    <w:p w:rsidR="000514E5" w:rsidRPr="008E4A94" w:rsidRDefault="000514E5" w:rsidP="000514E5">
      <w:pPr>
        <w:pStyle w:val="af6"/>
        <w:autoSpaceDE w:val="0"/>
        <w:autoSpaceDN w:val="0"/>
        <w:adjustRightInd w:val="0"/>
        <w:ind w:left="360" w:firstLine="0"/>
        <w:rPr>
          <w:sz w:val="22"/>
          <w:szCs w:val="22"/>
        </w:rPr>
      </w:pPr>
      <w:r w:rsidRPr="008E4A94">
        <w:rPr>
          <w:noProof/>
          <w:sz w:val="22"/>
          <w:szCs w:val="22"/>
        </w:rPr>
        <w:drawing>
          <wp:inline distT="0" distB="0" distL="0" distR="0" wp14:anchorId="667480A0" wp14:editId="1E777755">
            <wp:extent cx="191135" cy="262255"/>
            <wp:effectExtent l="0" t="0" r="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135" cy="2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94">
        <w:rPr>
          <w:sz w:val="22"/>
          <w:szCs w:val="22"/>
        </w:rPr>
        <w:t xml:space="preserve"> - площадь живого сечения i-</w:t>
      </w:r>
      <w:proofErr w:type="spellStart"/>
      <w:r w:rsidRPr="008E4A94">
        <w:rPr>
          <w:sz w:val="22"/>
          <w:szCs w:val="22"/>
        </w:rPr>
        <w:t>го</w:t>
      </w:r>
      <w:proofErr w:type="spellEnd"/>
      <w:r w:rsidRPr="008E4A94">
        <w:rPr>
          <w:sz w:val="22"/>
          <w:szCs w:val="22"/>
        </w:rPr>
        <w:t xml:space="preserve"> отверстия (кв. м);</w:t>
      </w:r>
    </w:p>
    <w:p w:rsidR="000514E5" w:rsidRPr="008E4A94" w:rsidRDefault="000514E5" w:rsidP="000514E5">
      <w:pPr>
        <w:pStyle w:val="af6"/>
        <w:autoSpaceDE w:val="0"/>
        <w:autoSpaceDN w:val="0"/>
        <w:adjustRightInd w:val="0"/>
        <w:ind w:left="360" w:firstLine="0"/>
        <w:rPr>
          <w:sz w:val="22"/>
          <w:szCs w:val="22"/>
        </w:rPr>
      </w:pPr>
      <w:r w:rsidRPr="008E4A94">
        <w:rPr>
          <w:noProof/>
          <w:sz w:val="22"/>
          <w:szCs w:val="22"/>
        </w:rPr>
        <w:drawing>
          <wp:inline distT="0" distB="0" distL="0" distR="0" wp14:anchorId="249F1134" wp14:editId="0563B722">
            <wp:extent cx="134754" cy="15855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70" cy="15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94">
        <w:rPr>
          <w:sz w:val="22"/>
          <w:szCs w:val="22"/>
        </w:rPr>
        <w:t xml:space="preserve"> - принимается </w:t>
      </w:r>
      <w:proofErr w:type="gramStart"/>
      <w:r w:rsidRPr="008E4A94">
        <w:rPr>
          <w:sz w:val="22"/>
          <w:szCs w:val="22"/>
        </w:rPr>
        <w:t>равным</w:t>
      </w:r>
      <w:proofErr w:type="gramEnd"/>
      <w:r w:rsidRPr="008E4A94">
        <w:rPr>
          <w:sz w:val="22"/>
          <w:szCs w:val="22"/>
        </w:rPr>
        <w:t xml:space="preserve"> средней величине напора воды в трубопроводе на поврежденном участке; при переломах и разрывах труб H принимается равным средней глубине заложения трубопровода.</w:t>
      </w:r>
    </w:p>
    <w:p w:rsidR="000514E5" w:rsidRPr="008E4A94" w:rsidRDefault="000514E5" w:rsidP="000514E5">
      <w:pPr>
        <w:pStyle w:val="af6"/>
        <w:autoSpaceDE w:val="0"/>
        <w:autoSpaceDN w:val="0"/>
        <w:adjustRightInd w:val="0"/>
        <w:ind w:left="360" w:firstLine="0"/>
        <w:rPr>
          <w:sz w:val="22"/>
          <w:szCs w:val="22"/>
        </w:rPr>
      </w:pPr>
      <w:r w:rsidRPr="008E4A94">
        <w:rPr>
          <w:sz w:val="22"/>
          <w:szCs w:val="22"/>
        </w:rPr>
        <w:t>t - продолжительность утечки с момента обнаружения до отключения поврежденного участка или заделки отверстия трубопровода.</w:t>
      </w:r>
    </w:p>
    <w:p w:rsidR="000514E5" w:rsidRPr="008E4A94" w:rsidRDefault="000514E5" w:rsidP="000514E5">
      <w:pPr>
        <w:pStyle w:val="af6"/>
        <w:autoSpaceDE w:val="0"/>
        <w:autoSpaceDN w:val="0"/>
        <w:adjustRightInd w:val="0"/>
        <w:ind w:left="360" w:firstLine="0"/>
        <w:rPr>
          <w:sz w:val="22"/>
          <w:szCs w:val="22"/>
        </w:rPr>
      </w:pPr>
      <w:r w:rsidRPr="008E4A94">
        <w:rPr>
          <w:sz w:val="22"/>
          <w:szCs w:val="22"/>
        </w:rPr>
        <w:t xml:space="preserve">б) при утечке теплоносителя, зафиксированной </w:t>
      </w:r>
      <w:proofErr w:type="spellStart"/>
      <w:r w:rsidRPr="008E4A94">
        <w:rPr>
          <w:sz w:val="22"/>
          <w:szCs w:val="22"/>
        </w:rPr>
        <w:t>водосчетчиком</w:t>
      </w:r>
      <w:proofErr w:type="spellEnd"/>
      <w:r w:rsidRPr="008E4A94">
        <w:rPr>
          <w:sz w:val="22"/>
          <w:szCs w:val="22"/>
        </w:rPr>
        <w:t xml:space="preserve"> при подпитке систем, превышающей  </w:t>
      </w:r>
      <w:proofErr w:type="gramStart"/>
      <w:r w:rsidRPr="008E4A94">
        <w:rPr>
          <w:sz w:val="22"/>
          <w:szCs w:val="22"/>
        </w:rPr>
        <w:t>нормативную</w:t>
      </w:r>
      <w:proofErr w:type="gramEnd"/>
      <w:r w:rsidRPr="008E4A94">
        <w:rPr>
          <w:sz w:val="22"/>
          <w:szCs w:val="22"/>
        </w:rPr>
        <w:t>, расчет объема утечки определяется:</w:t>
      </w:r>
    </w:p>
    <w:p w:rsidR="000514E5" w:rsidRPr="008E4A94" w:rsidRDefault="000514E5" w:rsidP="000514E5">
      <w:pPr>
        <w:tabs>
          <w:tab w:val="left" w:pos="-284"/>
        </w:tabs>
        <w:autoSpaceDE w:val="0"/>
        <w:autoSpaceDN w:val="0"/>
        <w:ind w:left="0" w:firstLine="709"/>
        <w:rPr>
          <w:sz w:val="22"/>
          <w:szCs w:val="22"/>
        </w:rPr>
      </w:pPr>
      <w:r w:rsidRPr="008E4A94">
        <w:rPr>
          <w:sz w:val="22"/>
          <w:szCs w:val="22"/>
        </w:rPr>
        <w:t>- в открытой системе теплоснабжения с дополнительной подпиткой системы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</m:oMath>
      <w:r w:rsidRPr="008E4A94">
        <w:rPr>
          <w:sz w:val="22"/>
          <w:szCs w:val="22"/>
        </w:rPr>
        <w:t>) рассчитывается по формуле:</w:t>
      </w:r>
    </w:p>
    <w:p w:rsidR="000514E5" w:rsidRPr="004A66CD" w:rsidRDefault="009D3E3E" w:rsidP="000514E5">
      <w:pPr>
        <w:autoSpaceDE w:val="0"/>
        <w:autoSpaceDN w:val="0"/>
        <w:ind w:left="0" w:firstLine="0"/>
        <w:jc w:val="center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  <m:r>
          <w:rPr>
            <w:rFonts w:ascii="Cambria Math" w:hAnsi="Cambria Math"/>
            <w:sz w:val="22"/>
            <w:szCs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гв</m:t>
            </m:r>
          </m:sub>
        </m:sSub>
        <m:r>
          <w:rPr>
            <w:rFonts w:ascii="Cambria Math" w:hAnsi="Cambria Math"/>
            <w:sz w:val="22"/>
            <w:szCs w:val="22"/>
          </w:rPr>
          <m:t>+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 xml:space="preserve">п  </m:t>
            </m:r>
          </m:sub>
        </m:sSub>
      </m:oMath>
      <w:r w:rsidR="000514E5">
        <w:rPr>
          <w:sz w:val="22"/>
          <w:szCs w:val="22"/>
        </w:rPr>
        <w:t>, т,</w:t>
      </w:r>
    </w:p>
    <w:p w:rsidR="000514E5" w:rsidRPr="004A66CD" w:rsidRDefault="000514E5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w:r w:rsidRPr="004A66CD">
        <w:rPr>
          <w:sz w:val="22"/>
          <w:szCs w:val="22"/>
        </w:rPr>
        <w:t>где: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 xml:space="preserve">1 </m:t>
            </m:r>
          </m:sub>
        </m:sSub>
      </m:oMath>
      <w:r w:rsidR="000514E5" w:rsidRPr="004A66CD">
        <w:rPr>
          <w:sz w:val="22"/>
          <w:szCs w:val="22"/>
        </w:rPr>
        <w:t xml:space="preserve">- масса теплоносителя, полученного потребителем по подающему трубопроводу,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;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 xml:space="preserve">2 </m:t>
            </m:r>
          </m:sub>
        </m:sSub>
      </m:oMath>
      <w:r w:rsidR="000514E5" w:rsidRPr="004A66CD">
        <w:rPr>
          <w:sz w:val="22"/>
          <w:szCs w:val="22"/>
        </w:rPr>
        <w:t xml:space="preserve">- масса теплоносителя, возвращенного потребителем по обратному трубопроводу,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;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гв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="000514E5" w:rsidRPr="004A66CD">
        <w:rPr>
          <w:sz w:val="22"/>
          <w:szCs w:val="22"/>
        </w:rPr>
        <w:t xml:space="preserve">- масса израсходованной горячей воды,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;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п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="000514E5" w:rsidRPr="004A66CD">
        <w:rPr>
          <w:sz w:val="22"/>
          <w:szCs w:val="22"/>
        </w:rPr>
        <w:t xml:space="preserve">- масса теплоносителя, израсходованная потребителем на дополнительную подпитку систем теплоснабжения, определенная по показаниям водосчетчика подпитки,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.</w:t>
      </w:r>
    </w:p>
    <w:p w:rsidR="000514E5" w:rsidRPr="004A66CD" w:rsidRDefault="000514E5" w:rsidP="000514E5">
      <w:pPr>
        <w:pStyle w:val="af6"/>
        <w:autoSpaceDE w:val="0"/>
        <w:autoSpaceDN w:val="0"/>
        <w:ind w:left="0" w:firstLine="720"/>
        <w:rPr>
          <w:sz w:val="22"/>
          <w:szCs w:val="22"/>
        </w:rPr>
      </w:pPr>
      <w:r>
        <w:rPr>
          <w:sz w:val="22"/>
          <w:szCs w:val="22"/>
        </w:rPr>
        <w:t>- в</w:t>
      </w:r>
      <w:r w:rsidRPr="004A66CD">
        <w:rPr>
          <w:sz w:val="22"/>
          <w:szCs w:val="22"/>
        </w:rPr>
        <w:t>еличина утечки теплоносителя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</m:oMath>
      <w:r w:rsidRPr="004A66CD">
        <w:rPr>
          <w:sz w:val="22"/>
          <w:szCs w:val="22"/>
        </w:rPr>
        <w:t xml:space="preserve">) в закрытой системе теплоснабжения с независимым присоединением систем теплоснабжения численно равняется массе теплоносителя, израсходованного потребителем на подпитку систем теплоснабжения, определенной по показаниям </w:t>
      </w:r>
      <w:proofErr w:type="spellStart"/>
      <w:r w:rsidRPr="004A66CD">
        <w:rPr>
          <w:sz w:val="22"/>
          <w:szCs w:val="22"/>
        </w:rPr>
        <w:t>водосчетчика</w:t>
      </w:r>
      <w:proofErr w:type="spellEnd"/>
      <w:r w:rsidRPr="004A66CD">
        <w:rPr>
          <w:sz w:val="22"/>
          <w:szCs w:val="22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п</m:t>
            </m:r>
          </m:sub>
        </m:sSub>
      </m:oMath>
      <w:r w:rsidRPr="004A66CD">
        <w:rPr>
          <w:sz w:val="22"/>
          <w:szCs w:val="22"/>
        </w:rPr>
        <w:t>).</w:t>
      </w:r>
    </w:p>
    <w:p w:rsidR="000514E5" w:rsidRPr="004A66CD" w:rsidRDefault="000514E5" w:rsidP="000514E5">
      <w:pPr>
        <w:pStyle w:val="af6"/>
        <w:autoSpaceDE w:val="0"/>
        <w:autoSpaceDN w:val="0"/>
        <w:ind w:left="0" w:firstLine="72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4A66C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в </w:t>
      </w:r>
      <w:r w:rsidRPr="004A66CD">
        <w:rPr>
          <w:sz w:val="22"/>
          <w:szCs w:val="22"/>
        </w:rPr>
        <w:t xml:space="preserve">случае отсутствия </w:t>
      </w:r>
      <w:proofErr w:type="spellStart"/>
      <w:r w:rsidRPr="004A66CD">
        <w:rPr>
          <w:sz w:val="22"/>
          <w:szCs w:val="22"/>
        </w:rPr>
        <w:t>водосчетчика</w:t>
      </w:r>
      <w:proofErr w:type="spellEnd"/>
      <w:r w:rsidRPr="004A66CD">
        <w:rPr>
          <w:sz w:val="22"/>
          <w:szCs w:val="22"/>
        </w:rPr>
        <w:t xml:space="preserve"> подпитки расчет величины утечки теплоносителя за отчетный период по подающему и обратному трубопроводам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</m:oMath>
      <w:r w:rsidRPr="004A66CD">
        <w:rPr>
          <w:sz w:val="22"/>
          <w:szCs w:val="22"/>
        </w:rPr>
        <w:t>) производить по формуле: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  <m:r>
          <w:rPr>
            <w:rFonts w:ascii="Cambria Math" w:hAnsi="Cambria Math"/>
            <w:sz w:val="22"/>
            <w:szCs w:val="22"/>
          </w:rPr>
          <m:t>=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="000514E5" w:rsidRPr="004A66CD">
        <w:rPr>
          <w:position w:val="-12"/>
          <w:sz w:val="22"/>
          <w:szCs w:val="22"/>
        </w:rPr>
        <w:t xml:space="preserve"> </w:t>
      </w:r>
      <w:r w:rsidR="000514E5" w:rsidRPr="004A66CD">
        <w:rPr>
          <w:sz w:val="22"/>
          <w:szCs w:val="22"/>
        </w:rPr>
        <w:t>, т, где: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 xml:space="preserve">1 </m:t>
            </m:r>
          </m:sub>
        </m:sSub>
      </m:oMath>
      <w:r w:rsidR="000514E5" w:rsidRPr="004A66CD">
        <w:rPr>
          <w:sz w:val="22"/>
          <w:szCs w:val="22"/>
        </w:rPr>
        <w:t xml:space="preserve">- масса теплоносителя, полученного потребителем по подающему трубопроводу,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;</w:t>
      </w:r>
    </w:p>
    <w:p w:rsidR="000514E5" w:rsidRPr="004A66CD" w:rsidRDefault="009D3E3E" w:rsidP="000514E5">
      <w:pPr>
        <w:pStyle w:val="af6"/>
        <w:autoSpaceDE w:val="0"/>
        <w:autoSpaceDN w:val="0"/>
        <w:ind w:left="0" w:firstLine="0"/>
        <w:rPr>
          <w:sz w:val="22"/>
          <w:szCs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 xml:space="preserve">2 </m:t>
            </m:r>
          </m:sub>
        </m:sSub>
      </m:oMath>
      <w:r w:rsidR="000514E5" w:rsidRPr="004A66CD">
        <w:rPr>
          <w:sz w:val="22"/>
          <w:szCs w:val="22"/>
        </w:rPr>
        <w:t xml:space="preserve">- масса теплоносителя, возвращенного потребителем по обратному трубопроводу, </w:t>
      </w:r>
      <w:proofErr w:type="gramStart"/>
      <w:r w:rsidR="000514E5" w:rsidRPr="004A66CD">
        <w:rPr>
          <w:sz w:val="22"/>
          <w:szCs w:val="22"/>
        </w:rPr>
        <w:t>т</w:t>
      </w:r>
      <w:proofErr w:type="gramEnd"/>
      <w:r w:rsidR="000514E5" w:rsidRPr="004A66CD">
        <w:rPr>
          <w:sz w:val="22"/>
          <w:szCs w:val="22"/>
        </w:rPr>
        <w:t>.</w:t>
      </w:r>
    </w:p>
    <w:p w:rsidR="000514E5" w:rsidRPr="004A66CD" w:rsidRDefault="000514E5" w:rsidP="000514E5">
      <w:pPr>
        <w:pStyle w:val="af6"/>
        <w:autoSpaceDE w:val="0"/>
        <w:autoSpaceDN w:val="0"/>
        <w:ind w:left="0" w:firstLine="720"/>
        <w:rPr>
          <w:sz w:val="22"/>
          <w:szCs w:val="22"/>
        </w:rPr>
      </w:pPr>
      <w:proofErr w:type="gramStart"/>
      <w:r w:rsidRPr="004A66CD">
        <w:rPr>
          <w:sz w:val="22"/>
          <w:szCs w:val="22"/>
        </w:rPr>
        <w:t>В случае если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 xml:space="preserve"> 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&gt;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>
        <w:rPr>
          <w:sz w:val="22"/>
          <w:szCs w:val="22"/>
        </w:rPr>
        <w:t xml:space="preserve"> ,</w:t>
      </w:r>
      <w:r w:rsidRPr="004A66CD">
        <w:rPr>
          <w:sz w:val="22"/>
          <w:szCs w:val="22"/>
        </w:rPr>
        <w:t xml:space="preserve"> а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 xml:space="preserve"> </m:t>
        </m:r>
      </m:oMath>
      <w:r w:rsidRPr="004A66CD">
        <w:rPr>
          <w:sz w:val="22"/>
          <w:szCs w:val="22"/>
        </w:rPr>
        <w:t>больше суммы модулей абсолютных погрешностей измерения массы теплоносителя в прямом и обратном трубопроводах, то величина утечки теплоносителя за отчетный период по подающему и обратному трубопроводам (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у</m:t>
            </m:r>
          </m:sub>
        </m:sSub>
      </m:oMath>
      <w:r w:rsidRPr="004A66CD">
        <w:rPr>
          <w:sz w:val="22"/>
          <w:szCs w:val="22"/>
        </w:rPr>
        <w:t xml:space="preserve">) равняется разнице абсолютных значений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</m:oMath>
      <w:r w:rsidRPr="004A66CD">
        <w:rPr>
          <w:sz w:val="22"/>
          <w:szCs w:val="22"/>
        </w:rPr>
        <w:t xml:space="preserve"> и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4A66CD">
        <w:rPr>
          <w:sz w:val="22"/>
          <w:szCs w:val="22"/>
        </w:rPr>
        <w:t> без учета погрешностей.</w:t>
      </w:r>
      <w:proofErr w:type="gramEnd"/>
    </w:p>
    <w:p w:rsidR="000514E5" w:rsidRPr="004A66CD" w:rsidRDefault="000514E5" w:rsidP="000514E5">
      <w:pPr>
        <w:pStyle w:val="af6"/>
        <w:autoSpaceDE w:val="0"/>
        <w:autoSpaceDN w:val="0"/>
        <w:ind w:left="0" w:firstLine="720"/>
        <w:rPr>
          <w:sz w:val="22"/>
          <w:szCs w:val="22"/>
        </w:rPr>
      </w:pPr>
      <w:r w:rsidRPr="004A66CD">
        <w:rPr>
          <w:sz w:val="22"/>
          <w:szCs w:val="22"/>
        </w:rPr>
        <w:lastRenderedPageBreak/>
        <w:t xml:space="preserve">Если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 xml:space="preserve"> 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&gt;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</m:oMath>
      <w:r w:rsidRPr="004A66CD">
        <w:rPr>
          <w:sz w:val="22"/>
          <w:szCs w:val="22"/>
        </w:rPr>
        <w:t xml:space="preserve"> или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 xml:space="preserve"> 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&gt;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</m:oMath>
      <w:r w:rsidRPr="004A66CD">
        <w:rPr>
          <w:sz w:val="22"/>
          <w:szCs w:val="22"/>
        </w:rPr>
        <w:t xml:space="preserve">, но </w:t>
      </w:r>
      <m:oMath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|М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1</m:t>
            </m:r>
          </m:sub>
        </m:sSub>
        <m:r>
          <w:rPr>
            <w:rFonts w:ascii="Cambria Math" w:hAnsi="Cambria Math"/>
            <w:sz w:val="22"/>
            <w:szCs w:val="22"/>
          </w:rPr>
          <m:t>-</m:t>
        </m:r>
        <m:sSub>
          <m:sSub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bPr>
          <m:e>
            <m:r>
              <w:rPr>
                <w:rFonts w:ascii="Cambria Math" w:hAnsi="Cambria Math"/>
                <w:sz w:val="22"/>
                <w:szCs w:val="22"/>
              </w:rPr>
              <m:t>М</m:t>
            </m:r>
          </m:e>
          <m:sub>
            <m:r>
              <w:rPr>
                <w:rFonts w:ascii="Cambria Math" w:hAnsi="Cambria Math"/>
                <w:sz w:val="22"/>
                <w:szCs w:val="22"/>
              </w:rPr>
              <m:t>2</m:t>
            </m:r>
          </m:sub>
        </m:sSub>
        <m:r>
          <w:rPr>
            <w:rFonts w:ascii="Cambria Math" w:hAnsi="Cambria Math"/>
            <w:sz w:val="22"/>
            <w:szCs w:val="22"/>
          </w:rPr>
          <m:t>|</m:t>
        </m:r>
      </m:oMath>
      <w:r w:rsidRPr="004A66CD">
        <w:rPr>
          <w:sz w:val="22"/>
          <w:szCs w:val="22"/>
        </w:rPr>
        <w:t xml:space="preserve"> меньше суммы </w:t>
      </w:r>
      <w:proofErr w:type="gramStart"/>
      <w:r w:rsidRPr="004A66CD">
        <w:rPr>
          <w:sz w:val="22"/>
          <w:szCs w:val="22"/>
        </w:rPr>
        <w:t>модулей абсолютных погрешностей измерения массы теплоносителя</w:t>
      </w:r>
      <w:proofErr w:type="gramEnd"/>
      <w:r w:rsidRPr="004A66CD">
        <w:rPr>
          <w:sz w:val="22"/>
          <w:szCs w:val="22"/>
        </w:rPr>
        <w:t xml:space="preserve"> величина утечки (подмеса) считается равной нулю.</w:t>
      </w:r>
    </w:p>
    <w:p w:rsidR="000514E5" w:rsidRPr="008E4A94" w:rsidRDefault="000514E5" w:rsidP="000514E5">
      <w:pPr>
        <w:autoSpaceDE w:val="0"/>
        <w:autoSpaceDN w:val="0"/>
        <w:adjustRightInd w:val="0"/>
        <w:ind w:left="0" w:firstLine="720"/>
        <w:rPr>
          <w:rFonts w:eastAsiaTheme="minorHAnsi"/>
          <w:sz w:val="22"/>
          <w:szCs w:val="22"/>
          <w:lang w:eastAsia="en-US"/>
        </w:rPr>
      </w:pPr>
      <w:r w:rsidRPr="008E4A94">
        <w:rPr>
          <w:rFonts w:eastAsiaTheme="minorHAnsi"/>
          <w:sz w:val="22"/>
          <w:szCs w:val="22"/>
          <w:lang w:eastAsia="en-US"/>
        </w:rPr>
        <w:t>Количество тепловой энергии, невозвращенной потребителем вместе с потерянным теплоносителем (утечка, несанкционированный разбор теплоносителя</w:t>
      </w:r>
      <w:proofErr w:type="gramStart"/>
      <w:r w:rsidRPr="008E4A94">
        <w:rPr>
          <w:rFonts w:eastAsiaTheme="minorHAnsi"/>
          <w:sz w:val="22"/>
          <w:szCs w:val="22"/>
          <w:lang w:eastAsia="en-US"/>
        </w:rPr>
        <w:t>) (</w:t>
      </w:r>
      <w:r>
        <w:rPr>
          <w:rFonts w:eastAsiaTheme="minorHAnsi"/>
          <w:noProof/>
          <w:position w:val="-8"/>
        </w:rPr>
        <w:drawing>
          <wp:inline distT="0" distB="0" distL="0" distR="0" wp14:anchorId="06DE43CC" wp14:editId="17DB93AC">
            <wp:extent cx="288758" cy="192188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25" cy="192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94">
        <w:rPr>
          <w:rFonts w:eastAsiaTheme="minorHAnsi"/>
          <w:sz w:val="22"/>
          <w:szCs w:val="22"/>
          <w:lang w:eastAsia="en-US"/>
        </w:rPr>
        <w:t xml:space="preserve">), </w:t>
      </w:r>
      <w:proofErr w:type="gramEnd"/>
      <w:r w:rsidRPr="008E4A94">
        <w:rPr>
          <w:rFonts w:eastAsiaTheme="minorHAnsi"/>
          <w:sz w:val="22"/>
          <w:szCs w:val="22"/>
          <w:lang w:eastAsia="en-US"/>
        </w:rPr>
        <w:t>рассчитывается по формуле:</w:t>
      </w:r>
    </w:p>
    <w:p w:rsidR="000514E5" w:rsidRPr="008E4A94" w:rsidRDefault="000514E5" w:rsidP="000514E5">
      <w:pPr>
        <w:autoSpaceDE w:val="0"/>
        <w:autoSpaceDN w:val="0"/>
        <w:adjustRightInd w:val="0"/>
        <w:ind w:left="0" w:firstLine="0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position w:val="-11"/>
        </w:rPr>
        <w:drawing>
          <wp:inline distT="0" distB="0" distL="0" distR="0" wp14:anchorId="330C03A9" wp14:editId="6EF53266">
            <wp:extent cx="2038306" cy="259882"/>
            <wp:effectExtent l="0" t="0" r="635" b="698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0255" cy="260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4A94">
        <w:rPr>
          <w:rFonts w:eastAsiaTheme="minorHAnsi"/>
          <w:sz w:val="22"/>
          <w:szCs w:val="22"/>
          <w:lang w:eastAsia="en-US"/>
        </w:rPr>
        <w:t xml:space="preserve">, Гкал, где </w:t>
      </w:r>
    </w:p>
    <w:p w:rsidR="000514E5" w:rsidRPr="00B57161" w:rsidRDefault="000514E5" w:rsidP="000514E5">
      <w:pPr>
        <w:autoSpaceDE w:val="0"/>
        <w:autoSpaceDN w:val="0"/>
        <w:adjustRightInd w:val="0"/>
        <w:ind w:left="0" w:firstLine="0"/>
        <w:rPr>
          <w:rFonts w:eastAsiaTheme="minorHAnsi"/>
          <w:sz w:val="22"/>
          <w:szCs w:val="22"/>
          <w:lang w:eastAsia="en-US"/>
        </w:rPr>
      </w:pPr>
      <w:proofErr w:type="spellStart"/>
      <w:r w:rsidRPr="00B57161">
        <w:rPr>
          <w:rFonts w:eastAsiaTheme="minorHAnsi"/>
          <w:sz w:val="22"/>
          <w:szCs w:val="22"/>
          <w:lang w:eastAsia="en-US"/>
        </w:rPr>
        <w:t>М</w:t>
      </w:r>
      <w:r w:rsidRPr="00B57161">
        <w:rPr>
          <w:rFonts w:eastAsiaTheme="minorHAnsi"/>
          <w:sz w:val="22"/>
          <w:szCs w:val="22"/>
          <w:vertAlign w:val="subscript"/>
          <w:lang w:eastAsia="en-US"/>
        </w:rPr>
        <w:t>у</w:t>
      </w:r>
      <w:proofErr w:type="spellEnd"/>
      <w:r w:rsidRPr="00B57161">
        <w:rPr>
          <w:rFonts w:eastAsiaTheme="minorHAnsi"/>
          <w:sz w:val="22"/>
          <w:szCs w:val="22"/>
          <w:lang w:eastAsia="en-US"/>
        </w:rPr>
        <w:t xml:space="preserve"> - расчетная масса утечки теплоносителя, </w:t>
      </w:r>
      <w:proofErr w:type="gramStart"/>
      <w:r w:rsidRPr="00B57161">
        <w:rPr>
          <w:rFonts w:eastAsiaTheme="minorHAnsi"/>
          <w:sz w:val="22"/>
          <w:szCs w:val="22"/>
          <w:lang w:eastAsia="en-US"/>
        </w:rPr>
        <w:t>т</w:t>
      </w:r>
      <w:proofErr w:type="gramEnd"/>
      <w:r w:rsidRPr="00B57161">
        <w:rPr>
          <w:rFonts w:eastAsiaTheme="minorHAnsi"/>
          <w:sz w:val="22"/>
          <w:szCs w:val="22"/>
          <w:lang w:eastAsia="en-US"/>
        </w:rPr>
        <w:t>;</w:t>
      </w:r>
    </w:p>
    <w:p w:rsidR="000514E5" w:rsidRPr="00B57161" w:rsidRDefault="000514E5" w:rsidP="000514E5">
      <w:pPr>
        <w:autoSpaceDE w:val="0"/>
        <w:autoSpaceDN w:val="0"/>
        <w:adjustRightInd w:val="0"/>
        <w:ind w:left="0" w:firstLine="0"/>
        <w:rPr>
          <w:rFonts w:eastAsiaTheme="minorHAnsi"/>
          <w:sz w:val="22"/>
          <w:szCs w:val="22"/>
          <w:lang w:eastAsia="en-US"/>
        </w:rPr>
      </w:pPr>
      <w:r w:rsidRPr="00B57161">
        <w:rPr>
          <w:rFonts w:eastAsiaTheme="minorHAnsi"/>
          <w:sz w:val="22"/>
          <w:szCs w:val="22"/>
          <w:lang w:val="en-US" w:eastAsia="en-US"/>
        </w:rPr>
        <w:t>h</w:t>
      </w:r>
      <w:r w:rsidRPr="00B57161">
        <w:rPr>
          <w:rFonts w:eastAsiaTheme="minorHAnsi"/>
          <w:sz w:val="22"/>
          <w:szCs w:val="22"/>
          <w:vertAlign w:val="subscript"/>
          <w:lang w:eastAsia="en-US"/>
        </w:rPr>
        <w:t>2</w:t>
      </w:r>
      <w:r w:rsidRPr="00B57161">
        <w:rPr>
          <w:rFonts w:eastAsiaTheme="minorHAnsi"/>
          <w:sz w:val="22"/>
          <w:szCs w:val="22"/>
          <w:lang w:eastAsia="en-US"/>
        </w:rPr>
        <w:t xml:space="preserve"> - средневзвешенная энтальпия теплоносителя в обратном трубопроводе потребителя, ккал/кг; </w:t>
      </w:r>
    </w:p>
    <w:p w:rsidR="000514E5" w:rsidRPr="00B57161" w:rsidRDefault="000514E5" w:rsidP="000514E5">
      <w:pPr>
        <w:autoSpaceDE w:val="0"/>
        <w:autoSpaceDN w:val="0"/>
        <w:adjustRightInd w:val="0"/>
        <w:ind w:left="0" w:firstLine="0"/>
        <w:rPr>
          <w:rFonts w:eastAsiaTheme="minorHAnsi"/>
          <w:sz w:val="22"/>
          <w:szCs w:val="22"/>
          <w:lang w:eastAsia="en-US"/>
        </w:rPr>
      </w:pPr>
      <w:proofErr w:type="gramStart"/>
      <w:r w:rsidRPr="00B57161">
        <w:rPr>
          <w:rFonts w:eastAsiaTheme="minorHAnsi"/>
          <w:sz w:val="22"/>
          <w:szCs w:val="22"/>
          <w:lang w:val="en-US" w:eastAsia="en-US"/>
        </w:rPr>
        <w:t>h</w:t>
      </w:r>
      <w:proofErr w:type="spellStart"/>
      <w:r w:rsidRPr="00B57161">
        <w:rPr>
          <w:rFonts w:eastAsiaTheme="minorHAnsi"/>
          <w:sz w:val="22"/>
          <w:szCs w:val="22"/>
          <w:vertAlign w:val="subscript"/>
          <w:lang w:eastAsia="en-US"/>
        </w:rPr>
        <w:t>хв</w:t>
      </w:r>
      <w:proofErr w:type="spellEnd"/>
      <w:proofErr w:type="gramEnd"/>
      <w:r w:rsidRPr="00B57161">
        <w:rPr>
          <w:rFonts w:eastAsiaTheme="minorHAnsi"/>
          <w:sz w:val="22"/>
          <w:szCs w:val="22"/>
          <w:lang w:eastAsia="en-US"/>
        </w:rPr>
        <w:t xml:space="preserve"> - средняя энтальпия холодной воды на источнике тепловой энергии, ккал/кг.</w:t>
      </w:r>
    </w:p>
    <w:p w:rsidR="000514E5" w:rsidRPr="00B57161" w:rsidRDefault="000514E5" w:rsidP="00151266">
      <w:pPr>
        <w:pStyle w:val="af6"/>
        <w:numPr>
          <w:ilvl w:val="1"/>
          <w:numId w:val="44"/>
        </w:numPr>
        <w:autoSpaceDE w:val="0"/>
        <w:autoSpaceDN w:val="0"/>
        <w:adjustRightInd w:val="0"/>
        <w:ind w:left="0" w:firstLine="0"/>
        <w:rPr>
          <w:bCs/>
          <w:sz w:val="22"/>
          <w:szCs w:val="22"/>
        </w:rPr>
      </w:pPr>
      <w:r w:rsidRPr="00B57161">
        <w:rPr>
          <w:spacing w:val="-2"/>
          <w:sz w:val="22"/>
          <w:szCs w:val="22"/>
        </w:rPr>
        <w:t xml:space="preserve">Расчет количества потерь теплоносителя с утечкой выполняется РСО и включает в себя определение величины утечки через отверстие, повреждения, количества теплоносителя на заполнение опорожненных участков тепловых сетей и </w:t>
      </w:r>
      <w:proofErr w:type="spellStart"/>
      <w:r w:rsidRPr="00B57161">
        <w:rPr>
          <w:spacing w:val="-2"/>
          <w:sz w:val="22"/>
          <w:szCs w:val="22"/>
        </w:rPr>
        <w:t>теплопотребляющих</w:t>
      </w:r>
      <w:proofErr w:type="spellEnd"/>
      <w:r w:rsidRPr="00B57161">
        <w:rPr>
          <w:spacing w:val="-2"/>
          <w:sz w:val="22"/>
          <w:szCs w:val="22"/>
        </w:rPr>
        <w:t xml:space="preserve"> установок Исполнителя и </w:t>
      </w:r>
      <w:proofErr w:type="spellStart"/>
      <w:r w:rsidRPr="00B57161">
        <w:rPr>
          <w:spacing w:val="-2"/>
          <w:sz w:val="22"/>
          <w:szCs w:val="22"/>
        </w:rPr>
        <w:t>субабонентов</w:t>
      </w:r>
      <w:proofErr w:type="spellEnd"/>
      <w:r w:rsidRPr="00B57161">
        <w:rPr>
          <w:spacing w:val="-2"/>
          <w:sz w:val="22"/>
          <w:szCs w:val="22"/>
        </w:rPr>
        <w:t xml:space="preserve"> после проведения ремонтных работ и добавляется к величине утечки Исполнителя при отсутствии у него приборов учета.</w:t>
      </w:r>
    </w:p>
    <w:p w:rsidR="000514E5" w:rsidRPr="00626286" w:rsidRDefault="000514E5" w:rsidP="000514E5">
      <w:pPr>
        <w:pStyle w:val="af6"/>
        <w:autoSpaceDE w:val="0"/>
        <w:autoSpaceDN w:val="0"/>
        <w:adjustRightInd w:val="0"/>
        <w:ind w:left="0" w:firstLine="0"/>
        <w:rPr>
          <w:bCs/>
          <w:sz w:val="22"/>
          <w:szCs w:val="22"/>
        </w:rPr>
      </w:pPr>
    </w:p>
    <w:p w:rsidR="00151266" w:rsidRPr="00104B0D" w:rsidRDefault="00E9687C" w:rsidP="00151266">
      <w:pPr>
        <w:pStyle w:val="af6"/>
        <w:numPr>
          <w:ilvl w:val="0"/>
          <w:numId w:val="44"/>
        </w:numPr>
        <w:jc w:val="center"/>
        <w:rPr>
          <w:b/>
          <w:sz w:val="22"/>
          <w:szCs w:val="22"/>
        </w:rPr>
      </w:pPr>
      <w:r w:rsidRPr="004A66CD">
        <w:rPr>
          <w:b/>
          <w:sz w:val="22"/>
          <w:szCs w:val="22"/>
        </w:rPr>
        <w:t>ПОРЯДОК РАСЧЕТОВ</w:t>
      </w:r>
      <w:r w:rsidR="00151266" w:rsidRPr="00104B0D">
        <w:rPr>
          <w:b/>
          <w:sz w:val="22"/>
          <w:szCs w:val="22"/>
        </w:rPr>
        <w:t>.</w:t>
      </w:r>
    </w:p>
    <w:p w:rsidR="00151266" w:rsidRPr="00104B0D" w:rsidRDefault="00151266" w:rsidP="00151266">
      <w:pPr>
        <w:pStyle w:val="af6"/>
        <w:ind w:left="1020"/>
        <w:rPr>
          <w:b/>
          <w:sz w:val="22"/>
          <w:szCs w:val="22"/>
        </w:rPr>
      </w:pPr>
    </w:p>
    <w:p w:rsidR="00151266" w:rsidRDefault="00151266" w:rsidP="000C7CC4">
      <w:pPr>
        <w:pStyle w:val="af6"/>
        <w:numPr>
          <w:ilvl w:val="1"/>
          <w:numId w:val="45"/>
        </w:numPr>
        <w:shd w:val="clear" w:color="auto" w:fill="FFFFFF" w:themeFill="background1"/>
        <w:ind w:left="0" w:firstLine="0"/>
        <w:rPr>
          <w:sz w:val="22"/>
          <w:szCs w:val="22"/>
        </w:rPr>
      </w:pPr>
      <w:r w:rsidRPr="003451BC">
        <w:rPr>
          <w:sz w:val="22"/>
          <w:szCs w:val="22"/>
        </w:rPr>
        <w:t xml:space="preserve"> </w:t>
      </w:r>
      <w:r w:rsidRPr="00626286">
        <w:rPr>
          <w:sz w:val="22"/>
          <w:szCs w:val="22"/>
        </w:rPr>
        <w:t xml:space="preserve">Расчет стоимости коммунальных ресурсов, используемых в целях содержания общего имущества в многоквартирном доме, </w:t>
      </w:r>
      <w:r w:rsidR="00E9687C" w:rsidRPr="00626286">
        <w:rPr>
          <w:sz w:val="22"/>
          <w:szCs w:val="22"/>
        </w:rPr>
        <w:t>производится по тарифам, установленным уполномоченным органом власти в области государственного регулирования тарифов, и</w:t>
      </w:r>
      <w:r w:rsidR="0086028A" w:rsidRPr="00626286">
        <w:rPr>
          <w:sz w:val="22"/>
          <w:szCs w:val="22"/>
        </w:rPr>
        <w:t xml:space="preserve"> объёмов коммунальных ресурсов, рассчитанных в соответствии с Разделом 3 настоящего договора. </w:t>
      </w:r>
      <w:r w:rsidR="00E9687C" w:rsidRPr="00626286">
        <w:rPr>
          <w:sz w:val="22"/>
          <w:szCs w:val="22"/>
        </w:rPr>
        <w:t xml:space="preserve"> </w:t>
      </w:r>
      <w:r w:rsidRPr="00626286">
        <w:rPr>
          <w:sz w:val="22"/>
          <w:szCs w:val="22"/>
        </w:rPr>
        <w:t xml:space="preserve"> </w:t>
      </w:r>
      <w:r w:rsidR="00626286" w:rsidRPr="00626286">
        <w:rPr>
          <w:sz w:val="22"/>
          <w:szCs w:val="22"/>
        </w:rPr>
        <w:t xml:space="preserve"> </w:t>
      </w:r>
      <w:r w:rsidR="00E9687C" w:rsidRPr="00626286">
        <w:rPr>
          <w:sz w:val="22"/>
          <w:szCs w:val="22"/>
        </w:rPr>
        <w:t xml:space="preserve"> </w:t>
      </w:r>
    </w:p>
    <w:p w:rsidR="00151266" w:rsidRDefault="00151266" w:rsidP="00151266">
      <w:pPr>
        <w:numPr>
          <w:ilvl w:val="1"/>
          <w:numId w:val="45"/>
        </w:numPr>
        <w:tabs>
          <w:tab w:val="left" w:pos="-284"/>
        </w:tabs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Расчетным периодом по настоящему договору является один календарный месяц.</w:t>
      </w:r>
    </w:p>
    <w:p w:rsidR="00151266" w:rsidRPr="003D7FA1" w:rsidRDefault="00151266" w:rsidP="00151266">
      <w:pPr>
        <w:pStyle w:val="af6"/>
        <w:numPr>
          <w:ilvl w:val="1"/>
          <w:numId w:val="45"/>
        </w:num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3D7FA1">
        <w:rPr>
          <w:sz w:val="22"/>
          <w:szCs w:val="22"/>
        </w:rPr>
        <w:t>Оплата по настоящему договору производится путем внесения И</w:t>
      </w:r>
      <w:r>
        <w:rPr>
          <w:sz w:val="22"/>
          <w:szCs w:val="22"/>
        </w:rPr>
        <w:t>сполнителем</w:t>
      </w:r>
      <w:r w:rsidR="00D94FA8">
        <w:rPr>
          <w:sz w:val="22"/>
          <w:szCs w:val="22"/>
        </w:rPr>
        <w:t xml:space="preserve"> </w:t>
      </w:r>
      <w:r w:rsidRPr="003D7FA1">
        <w:rPr>
          <w:sz w:val="22"/>
          <w:szCs w:val="22"/>
        </w:rPr>
        <w:t>д</w:t>
      </w:r>
      <w:r w:rsidRPr="00A857BE">
        <w:rPr>
          <w:b/>
          <w:sz w:val="22"/>
          <w:szCs w:val="22"/>
        </w:rPr>
        <w:t xml:space="preserve">о 15-го числа </w:t>
      </w:r>
      <w:r w:rsidRPr="00A857BE">
        <w:rPr>
          <w:sz w:val="22"/>
          <w:szCs w:val="22"/>
        </w:rPr>
        <w:t>месяца</w:t>
      </w:r>
      <w:r w:rsidRPr="00A857BE">
        <w:rPr>
          <w:b/>
          <w:sz w:val="22"/>
          <w:szCs w:val="22"/>
        </w:rPr>
        <w:t>,</w:t>
      </w:r>
      <w:r w:rsidRPr="003D7FA1">
        <w:rPr>
          <w:sz w:val="22"/>
          <w:szCs w:val="22"/>
        </w:rPr>
        <w:t xml:space="preserve"> следующего за расчетным периодом (расчетным месяцем), в адрес РСО платы за коммунальный ресурс, использованный </w:t>
      </w:r>
      <w:r w:rsidRPr="003451BC">
        <w:rPr>
          <w:sz w:val="22"/>
          <w:szCs w:val="22"/>
        </w:rPr>
        <w:t>в целях содержания общего имущества в многоквартирном доме</w:t>
      </w:r>
      <w:r w:rsidRPr="003D7FA1">
        <w:rPr>
          <w:sz w:val="22"/>
          <w:szCs w:val="22"/>
        </w:rPr>
        <w:t>.</w:t>
      </w:r>
    </w:p>
    <w:p w:rsidR="00151266" w:rsidRPr="00DE1E87" w:rsidRDefault="00151266" w:rsidP="00151266">
      <w:pPr>
        <w:pStyle w:val="af6"/>
        <w:numPr>
          <w:ilvl w:val="1"/>
          <w:numId w:val="45"/>
        </w:numPr>
        <w:suppressAutoHyphens/>
        <w:ind w:left="0" w:firstLine="0"/>
        <w:rPr>
          <w:sz w:val="22"/>
          <w:szCs w:val="22"/>
          <w:lang w:eastAsia="en-US"/>
        </w:rPr>
      </w:pPr>
      <w:r w:rsidRPr="00DE1E87">
        <w:rPr>
          <w:sz w:val="22"/>
          <w:szCs w:val="22"/>
        </w:rPr>
        <w:t xml:space="preserve">По окончании периода РСО предъявляет Исполнителю счет-фактуру, счет и Акт выполненных работ (приема-передачи) в 2-х экземплярах. Исполнитель возвращает один экземпляр Акта выполненных работ (приема-передачи) подписанным руководителем и скрепленным печатью </w:t>
      </w:r>
      <w:r w:rsidRPr="00DE1E87">
        <w:rPr>
          <w:sz w:val="22"/>
          <w:szCs w:val="22"/>
          <w:lang w:eastAsia="en-US"/>
        </w:rPr>
        <w:t>в адрес РСО не позднее 5-ти рабочих дней с момента получения</w:t>
      </w:r>
      <w:r w:rsidRPr="00151266">
        <w:rPr>
          <w:color w:val="000000"/>
          <w:sz w:val="22"/>
          <w:szCs w:val="22"/>
          <w:lang w:eastAsia="en-US"/>
        </w:rPr>
        <w:t>. В случае н</w:t>
      </w: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евозврата </w:t>
      </w:r>
      <w:r w:rsidRPr="00151266">
        <w:rPr>
          <w:color w:val="000000"/>
          <w:sz w:val="22"/>
          <w:szCs w:val="22"/>
        </w:rPr>
        <w:t xml:space="preserve">Исполнителем </w:t>
      </w: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подписанного Акта </w:t>
      </w:r>
      <w:r w:rsidRPr="00151266">
        <w:rPr>
          <w:color w:val="000000"/>
          <w:sz w:val="22"/>
          <w:szCs w:val="22"/>
        </w:rPr>
        <w:t xml:space="preserve">выполненных работ (приема-передачи) </w:t>
      </w:r>
      <w:r w:rsidRPr="00151266">
        <w:rPr>
          <w:rFonts w:eastAsia="Calibri"/>
          <w:color w:val="000000"/>
          <w:sz w:val="22"/>
          <w:szCs w:val="22"/>
          <w:lang w:eastAsia="en-US"/>
        </w:rPr>
        <w:t xml:space="preserve">по истечении установленного выше срока указанный </w:t>
      </w:r>
      <w:r w:rsidRPr="00151266">
        <w:rPr>
          <w:color w:val="000000"/>
          <w:sz w:val="22"/>
          <w:szCs w:val="22"/>
        </w:rPr>
        <w:t>Акт считается принятым, объемы энергоресурсов согласованными</w:t>
      </w:r>
      <w:r w:rsidRPr="00DE1E87">
        <w:rPr>
          <w:sz w:val="22"/>
          <w:szCs w:val="22"/>
          <w:lang w:eastAsia="en-US"/>
        </w:rPr>
        <w:t>.</w:t>
      </w:r>
    </w:p>
    <w:p w:rsidR="00151266" w:rsidRPr="00424CA1" w:rsidRDefault="00151266" w:rsidP="00151266">
      <w:pPr>
        <w:suppressAutoHyphens/>
        <w:ind w:left="0" w:firstLine="709"/>
        <w:rPr>
          <w:sz w:val="22"/>
          <w:szCs w:val="22"/>
          <w:lang w:eastAsia="en-US"/>
        </w:rPr>
      </w:pPr>
      <w:r w:rsidRPr="00424CA1">
        <w:rPr>
          <w:sz w:val="22"/>
          <w:szCs w:val="22"/>
          <w:lang w:eastAsia="en-US"/>
        </w:rPr>
        <w:t xml:space="preserve">В случае частичного отказа от объема потребления коммунальных ресурсов, указанного в Акте </w:t>
      </w:r>
      <w:r w:rsidRPr="00424CA1">
        <w:rPr>
          <w:sz w:val="22"/>
          <w:szCs w:val="22"/>
        </w:rPr>
        <w:t>выполненных работ (приема-передачи</w:t>
      </w:r>
      <w:r w:rsidR="00D1796D">
        <w:rPr>
          <w:sz w:val="22"/>
          <w:szCs w:val="22"/>
        </w:rPr>
        <w:t>)</w:t>
      </w:r>
      <w:r w:rsidRPr="00424CA1">
        <w:rPr>
          <w:sz w:val="22"/>
          <w:szCs w:val="22"/>
        </w:rPr>
        <w:t xml:space="preserve"> Исполнитель</w:t>
      </w:r>
      <w:r w:rsidRPr="00424CA1">
        <w:rPr>
          <w:sz w:val="22"/>
          <w:szCs w:val="22"/>
          <w:lang w:eastAsia="en-US"/>
        </w:rPr>
        <w:t xml:space="preserve"> обязан </w:t>
      </w:r>
      <w:proofErr w:type="gramStart"/>
      <w:r w:rsidRPr="00424CA1">
        <w:rPr>
          <w:sz w:val="22"/>
          <w:szCs w:val="22"/>
          <w:lang w:eastAsia="en-US"/>
        </w:rPr>
        <w:t>оплатить стоимость неоспариваемой</w:t>
      </w:r>
      <w:proofErr w:type="gramEnd"/>
      <w:r w:rsidRPr="00424CA1">
        <w:rPr>
          <w:sz w:val="22"/>
          <w:szCs w:val="22"/>
          <w:lang w:eastAsia="en-US"/>
        </w:rPr>
        <w:t xml:space="preserve"> части потребления в срок, установленный настоящим договором и направить РСО обоснованный отказ от оплаты оспариваемой части объема потребления. </w:t>
      </w:r>
    </w:p>
    <w:p w:rsidR="00151266" w:rsidRPr="00CD130C" w:rsidRDefault="00151266" w:rsidP="00151266">
      <w:pPr>
        <w:suppressAutoHyphens/>
        <w:ind w:left="0" w:firstLine="720"/>
        <w:rPr>
          <w:sz w:val="22"/>
          <w:szCs w:val="22"/>
          <w:lang w:eastAsia="en-US"/>
        </w:rPr>
      </w:pPr>
      <w:r w:rsidRPr="00CD130C">
        <w:rPr>
          <w:sz w:val="22"/>
          <w:szCs w:val="22"/>
          <w:lang w:eastAsia="en-US"/>
        </w:rPr>
        <w:t xml:space="preserve">В случае если </w:t>
      </w:r>
      <w:r w:rsidRPr="00CD130C">
        <w:rPr>
          <w:sz w:val="22"/>
          <w:szCs w:val="22"/>
        </w:rPr>
        <w:t>Исполнитель</w:t>
      </w:r>
      <w:r w:rsidRPr="00CD130C">
        <w:rPr>
          <w:sz w:val="22"/>
          <w:szCs w:val="22"/>
          <w:lang w:eastAsia="en-US"/>
        </w:rPr>
        <w:t xml:space="preserve"> не направил в адрес РСО обоснования своего отказа в течение 5-ти рабочих дней с момента получения Акта </w:t>
      </w:r>
      <w:r w:rsidRPr="00CD130C">
        <w:rPr>
          <w:sz w:val="22"/>
          <w:szCs w:val="22"/>
        </w:rPr>
        <w:t>выполненных работ (приема-передачи)</w:t>
      </w:r>
      <w:r w:rsidRPr="00CD130C">
        <w:rPr>
          <w:sz w:val="22"/>
          <w:szCs w:val="22"/>
          <w:lang w:eastAsia="en-US"/>
        </w:rPr>
        <w:t xml:space="preserve">, претензии по объему и качеству не принимаются. </w:t>
      </w:r>
    </w:p>
    <w:p w:rsidR="00151266" w:rsidRPr="00DE1E87" w:rsidRDefault="00151266" w:rsidP="00151266">
      <w:pPr>
        <w:suppressAutoHyphens/>
        <w:ind w:left="0" w:firstLine="720"/>
        <w:rPr>
          <w:sz w:val="22"/>
          <w:szCs w:val="22"/>
        </w:rPr>
      </w:pPr>
      <w:r w:rsidRPr="00DE1E87">
        <w:rPr>
          <w:sz w:val="22"/>
          <w:szCs w:val="22"/>
        </w:rPr>
        <w:t xml:space="preserve">Размер оспариваемых обязательств по оплате определяется Сторонами путём переговоров, а в случае </w:t>
      </w:r>
      <w:proofErr w:type="gramStart"/>
      <w:r w:rsidRPr="00DE1E87">
        <w:rPr>
          <w:sz w:val="22"/>
          <w:szCs w:val="22"/>
        </w:rPr>
        <w:t>не достижения</w:t>
      </w:r>
      <w:proofErr w:type="gramEnd"/>
      <w:r w:rsidRPr="00DE1E87">
        <w:rPr>
          <w:sz w:val="22"/>
          <w:szCs w:val="22"/>
        </w:rPr>
        <w:t xml:space="preserve"> согласия – в судебном порядке.</w:t>
      </w:r>
    </w:p>
    <w:p w:rsidR="00151266" w:rsidRPr="00104B0D" w:rsidRDefault="00151266" w:rsidP="00151266">
      <w:pPr>
        <w:numPr>
          <w:ilvl w:val="1"/>
          <w:numId w:val="45"/>
        </w:numPr>
        <w:tabs>
          <w:tab w:val="left" w:pos="-284"/>
        </w:tabs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Исполнением обязательств по оплате считается дата поступления денежных средств на расчетный счет РСО. </w:t>
      </w:r>
    </w:p>
    <w:p w:rsidR="00151266" w:rsidRDefault="00151266" w:rsidP="00151266">
      <w:pPr>
        <w:numPr>
          <w:ilvl w:val="1"/>
          <w:numId w:val="45"/>
        </w:numPr>
        <w:tabs>
          <w:tab w:val="left" w:pos="-284"/>
        </w:tabs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>При оплате стоимости потребленного коммунального ресурса безналичным способом Исполнитель определяет в платежных поручениях  назначение платежа, указывает: за какой вид продукции производится оплата, дату и номер договора, дату и номер выставленного РСО счета-фактуры, период, за который производится оплата. В случае отсутствия указания назначения платежа, полученная сумма направляется РСО на погашение задолженности в порядке календарной очередности (на самый ранний неоплаченный счет-фактуру), а при отсутствии задолженности – зачисляется в качестве аванса в счет будущих периодов потребления.</w:t>
      </w:r>
    </w:p>
    <w:p w:rsidR="00151266" w:rsidRPr="00104B0D" w:rsidRDefault="00151266" w:rsidP="00151266">
      <w:pPr>
        <w:numPr>
          <w:ilvl w:val="1"/>
          <w:numId w:val="45"/>
        </w:numPr>
        <w:tabs>
          <w:tab w:val="left" w:pos="-284"/>
        </w:tabs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В случае неполучения Исполнителем счета, счета-фактуры, </w:t>
      </w:r>
      <w:r>
        <w:rPr>
          <w:sz w:val="22"/>
          <w:szCs w:val="22"/>
        </w:rPr>
        <w:t xml:space="preserve">Акта выполненных работ (приема-передачи) </w:t>
      </w:r>
      <w:r w:rsidRPr="00104B0D">
        <w:rPr>
          <w:sz w:val="22"/>
          <w:szCs w:val="22"/>
        </w:rPr>
        <w:t xml:space="preserve"> до 10 числа месяца, следующего за расчетным, РСО направляет документы в адрес Исполнителя любым способом, позволяющим подтвердить их получение Исполнителем (</w:t>
      </w:r>
      <w:proofErr w:type="spellStart"/>
      <w:r w:rsidRPr="00104B0D">
        <w:rPr>
          <w:sz w:val="22"/>
          <w:szCs w:val="22"/>
        </w:rPr>
        <w:t>факсограмма</w:t>
      </w:r>
      <w:proofErr w:type="spellEnd"/>
      <w:r w:rsidRPr="00104B0D">
        <w:rPr>
          <w:sz w:val="22"/>
          <w:szCs w:val="22"/>
        </w:rPr>
        <w:t>, почтовое отправление с уведомлением о вручении и т.д.).</w:t>
      </w:r>
    </w:p>
    <w:p w:rsidR="00151266" w:rsidRPr="00813B5B" w:rsidRDefault="00151266" w:rsidP="00151266">
      <w:pPr>
        <w:numPr>
          <w:ilvl w:val="1"/>
          <w:numId w:val="45"/>
        </w:numPr>
        <w:tabs>
          <w:tab w:val="left" w:pos="0"/>
        </w:tabs>
        <w:suppressAutoHyphens/>
        <w:ind w:left="0" w:firstLine="0"/>
        <w:rPr>
          <w:sz w:val="22"/>
          <w:szCs w:val="22"/>
        </w:rPr>
      </w:pPr>
      <w:r w:rsidRPr="00813B5B">
        <w:rPr>
          <w:rFonts w:eastAsia="Calibri"/>
          <w:sz w:val="22"/>
          <w:szCs w:val="22"/>
          <w:lang w:eastAsia="en-US"/>
        </w:rPr>
        <w:t xml:space="preserve">Стороны обязуются ежеквартально проводить сверку расчетов по настоящему </w:t>
      </w:r>
      <w:r>
        <w:rPr>
          <w:rFonts w:eastAsia="Calibri"/>
          <w:sz w:val="22"/>
          <w:szCs w:val="22"/>
          <w:lang w:eastAsia="en-US"/>
        </w:rPr>
        <w:t>договор</w:t>
      </w:r>
      <w:r w:rsidRPr="00813B5B">
        <w:rPr>
          <w:rFonts w:eastAsia="Calibri"/>
          <w:sz w:val="22"/>
          <w:szCs w:val="22"/>
          <w:lang w:eastAsia="en-US"/>
        </w:rPr>
        <w:t xml:space="preserve">у с составлением Акта сверки. </w:t>
      </w:r>
      <w:r>
        <w:rPr>
          <w:sz w:val="22"/>
          <w:szCs w:val="22"/>
        </w:rPr>
        <w:t>РСО</w:t>
      </w:r>
      <w:r w:rsidRPr="00813B5B">
        <w:rPr>
          <w:sz w:val="22"/>
          <w:szCs w:val="22"/>
        </w:rPr>
        <w:t xml:space="preserve"> </w:t>
      </w:r>
      <w:r w:rsidRPr="00813B5B">
        <w:rPr>
          <w:rFonts w:eastAsia="Calibri"/>
          <w:sz w:val="22"/>
          <w:szCs w:val="22"/>
          <w:lang w:eastAsia="en-US"/>
        </w:rPr>
        <w:t xml:space="preserve">в течение 10 дней по истечении квартала направляет </w:t>
      </w:r>
      <w:r>
        <w:rPr>
          <w:sz w:val="22"/>
          <w:szCs w:val="22"/>
        </w:rPr>
        <w:t>Исполнителю</w:t>
      </w:r>
      <w:r w:rsidRPr="00813B5B">
        <w:rPr>
          <w:rFonts w:eastAsia="Calibri"/>
          <w:sz w:val="22"/>
          <w:szCs w:val="22"/>
          <w:lang w:eastAsia="en-US"/>
        </w:rPr>
        <w:t xml:space="preserve"> оформленный со своей стороны Акт сверки, подписанный руководителем и главным бухгалтером.</w:t>
      </w:r>
    </w:p>
    <w:p w:rsidR="00151266" w:rsidRPr="00813B5B" w:rsidRDefault="00151266" w:rsidP="00151266">
      <w:pPr>
        <w:tabs>
          <w:tab w:val="left" w:pos="0"/>
        </w:tabs>
        <w:suppressAutoHyphens/>
        <w:ind w:left="0" w:firstLine="0"/>
        <w:rPr>
          <w:rFonts w:eastAsia="Calibri"/>
          <w:sz w:val="22"/>
          <w:szCs w:val="22"/>
          <w:lang w:eastAsia="en-US"/>
        </w:rPr>
      </w:pPr>
      <w:r w:rsidRPr="00431C84">
        <w:rPr>
          <w:sz w:val="22"/>
          <w:szCs w:val="22"/>
        </w:rPr>
        <w:tab/>
      </w:r>
      <w:r>
        <w:rPr>
          <w:sz w:val="22"/>
          <w:szCs w:val="22"/>
        </w:rPr>
        <w:t>Исполнитель</w:t>
      </w:r>
      <w:r w:rsidRPr="00813B5B">
        <w:rPr>
          <w:rFonts w:eastAsia="Calibri"/>
          <w:sz w:val="22"/>
          <w:szCs w:val="22"/>
          <w:lang w:eastAsia="en-US"/>
        </w:rPr>
        <w:t xml:space="preserve"> обязан рассмотреть полученный от </w:t>
      </w:r>
      <w:r>
        <w:rPr>
          <w:sz w:val="22"/>
          <w:szCs w:val="22"/>
        </w:rPr>
        <w:t>РСО</w:t>
      </w:r>
      <w:r w:rsidRPr="00813B5B">
        <w:rPr>
          <w:sz w:val="22"/>
          <w:szCs w:val="22"/>
        </w:rPr>
        <w:t xml:space="preserve"> </w:t>
      </w:r>
      <w:r w:rsidRPr="00813B5B">
        <w:rPr>
          <w:rFonts w:eastAsia="Calibri"/>
          <w:sz w:val="22"/>
          <w:szCs w:val="22"/>
          <w:lang w:eastAsia="en-US"/>
        </w:rPr>
        <w:t xml:space="preserve">Акт сверки в течение 10 календарных дней с момента получения Акта сверки, подписать и направить один экземпляр </w:t>
      </w:r>
      <w:r>
        <w:rPr>
          <w:sz w:val="22"/>
          <w:szCs w:val="22"/>
        </w:rPr>
        <w:t>РСО</w:t>
      </w:r>
      <w:r w:rsidRPr="00813B5B">
        <w:rPr>
          <w:rFonts w:eastAsia="Calibri"/>
          <w:sz w:val="22"/>
          <w:szCs w:val="22"/>
          <w:lang w:eastAsia="en-US"/>
        </w:rPr>
        <w:t>.</w:t>
      </w:r>
    </w:p>
    <w:p w:rsidR="00151266" w:rsidRPr="00104B0D" w:rsidRDefault="00151266" w:rsidP="00151266">
      <w:pPr>
        <w:numPr>
          <w:ilvl w:val="1"/>
          <w:numId w:val="45"/>
        </w:numPr>
        <w:tabs>
          <w:tab w:val="left" w:pos="-284"/>
        </w:tabs>
        <w:ind w:left="0" w:firstLine="0"/>
        <w:rPr>
          <w:sz w:val="22"/>
          <w:szCs w:val="22"/>
        </w:rPr>
      </w:pPr>
      <w:r w:rsidRPr="00813B5B">
        <w:rPr>
          <w:rFonts w:eastAsia="Calibri"/>
          <w:sz w:val="22"/>
          <w:szCs w:val="22"/>
          <w:lang w:eastAsia="en-US"/>
        </w:rPr>
        <w:t xml:space="preserve">Невозврат </w:t>
      </w:r>
      <w:r>
        <w:rPr>
          <w:sz w:val="22"/>
          <w:szCs w:val="22"/>
        </w:rPr>
        <w:t>Исполнителем</w:t>
      </w:r>
      <w:r w:rsidRPr="00813B5B">
        <w:rPr>
          <w:rFonts w:eastAsia="Calibri"/>
          <w:sz w:val="22"/>
          <w:szCs w:val="22"/>
          <w:lang w:eastAsia="en-US"/>
        </w:rPr>
        <w:t xml:space="preserve"> подписанных Актов сверки по истечении установленного выше срока будет рассматриваться как согласие </w:t>
      </w:r>
      <w:r>
        <w:rPr>
          <w:sz w:val="22"/>
          <w:szCs w:val="22"/>
        </w:rPr>
        <w:t>Исполнителя</w:t>
      </w:r>
      <w:r w:rsidRPr="00813B5B">
        <w:rPr>
          <w:rFonts w:eastAsia="Calibri"/>
          <w:sz w:val="22"/>
          <w:szCs w:val="22"/>
          <w:lang w:eastAsia="en-US"/>
        </w:rPr>
        <w:t xml:space="preserve"> с расчетами, указанными в Актах сверки. </w:t>
      </w:r>
      <w:r>
        <w:rPr>
          <w:sz w:val="22"/>
          <w:szCs w:val="22"/>
        </w:rPr>
        <w:t>Исполнитель</w:t>
      </w:r>
      <w:r w:rsidRPr="00813B5B">
        <w:rPr>
          <w:rFonts w:eastAsia="Calibri"/>
          <w:sz w:val="22"/>
          <w:szCs w:val="22"/>
          <w:lang w:eastAsia="en-US"/>
        </w:rPr>
        <w:t xml:space="preserve"> </w:t>
      </w:r>
      <w:r w:rsidRPr="00813B5B">
        <w:rPr>
          <w:rFonts w:eastAsia="Calibri"/>
          <w:sz w:val="22"/>
          <w:szCs w:val="22"/>
          <w:lang w:eastAsia="en-US"/>
        </w:rPr>
        <w:lastRenderedPageBreak/>
        <w:t xml:space="preserve">обязуется погасить выявленную в Актах сверки задолженность в течение 10 банковских дней с момента выставления </w:t>
      </w:r>
      <w:r>
        <w:rPr>
          <w:sz w:val="22"/>
          <w:szCs w:val="22"/>
        </w:rPr>
        <w:t>РСО</w:t>
      </w:r>
      <w:r w:rsidRPr="00813B5B">
        <w:rPr>
          <w:sz w:val="22"/>
          <w:szCs w:val="22"/>
        </w:rPr>
        <w:t xml:space="preserve"> </w:t>
      </w:r>
      <w:r w:rsidRPr="00813B5B">
        <w:rPr>
          <w:rFonts w:eastAsia="Calibri"/>
          <w:sz w:val="22"/>
          <w:szCs w:val="22"/>
          <w:lang w:eastAsia="en-US"/>
        </w:rPr>
        <w:t>соответствующего счета.</w:t>
      </w:r>
      <w:r w:rsidRPr="00104B0D">
        <w:rPr>
          <w:sz w:val="22"/>
          <w:szCs w:val="22"/>
        </w:rPr>
        <w:t xml:space="preserve"> </w:t>
      </w:r>
    </w:p>
    <w:p w:rsidR="00151266" w:rsidRPr="00104B0D" w:rsidRDefault="00151266" w:rsidP="00151266">
      <w:pPr>
        <w:pStyle w:val="af6"/>
        <w:numPr>
          <w:ilvl w:val="1"/>
          <w:numId w:val="45"/>
        </w:numPr>
        <w:suppressAutoHyphens/>
        <w:autoSpaceDE w:val="0"/>
        <w:autoSpaceDN w:val="0"/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Исполнитель производит оплату при предоставлении в расчетном периоде Потребителю в жилом или нежилом помещении или на общедомовые нужды в многоквартирном доме коммунальных услуг ненадлежащего </w:t>
      </w:r>
      <w:proofErr w:type="gramStart"/>
      <w:r w:rsidRPr="00104B0D">
        <w:rPr>
          <w:sz w:val="22"/>
          <w:szCs w:val="22"/>
        </w:rPr>
        <w:t>качества</w:t>
      </w:r>
      <w:proofErr w:type="gramEnd"/>
      <w:r w:rsidRPr="00104B0D">
        <w:rPr>
          <w:sz w:val="22"/>
          <w:szCs w:val="22"/>
        </w:rPr>
        <w:t xml:space="preserve"> в случае если указанные обстоятельства вызваны его действием </w:t>
      </w:r>
      <w:r w:rsidRPr="00104B0D">
        <w:rPr>
          <w:sz w:val="22"/>
          <w:szCs w:val="22"/>
          <w:lang w:eastAsia="ar-SA"/>
        </w:rPr>
        <w:t>или бездействием и отсутствует вина РСО. Указанные обстоятельства фиксируются соответствующим Актом по форме, согласно Приложению №6, и подписываются сторонами</w:t>
      </w:r>
      <w:r w:rsidRPr="00104B0D">
        <w:rPr>
          <w:sz w:val="22"/>
          <w:szCs w:val="22"/>
        </w:rPr>
        <w:t>.</w:t>
      </w:r>
      <w:r w:rsidRPr="00104B0D">
        <w:rPr>
          <w:b/>
          <w:sz w:val="22"/>
          <w:szCs w:val="22"/>
        </w:rPr>
        <w:tab/>
      </w:r>
      <w:r w:rsidRPr="00104B0D">
        <w:rPr>
          <w:sz w:val="22"/>
          <w:szCs w:val="22"/>
        </w:rPr>
        <w:t xml:space="preserve"> </w:t>
      </w:r>
    </w:p>
    <w:p w:rsidR="00151266" w:rsidRPr="00104B0D" w:rsidRDefault="00151266" w:rsidP="00151266">
      <w:pPr>
        <w:pStyle w:val="af6"/>
        <w:suppressAutoHyphens/>
        <w:autoSpaceDE w:val="0"/>
        <w:autoSpaceDN w:val="0"/>
        <w:ind w:left="786" w:firstLine="0"/>
        <w:rPr>
          <w:sz w:val="22"/>
          <w:szCs w:val="22"/>
        </w:rPr>
      </w:pPr>
    </w:p>
    <w:p w:rsidR="00151266" w:rsidRPr="00104B0D" w:rsidRDefault="00151266" w:rsidP="00151266">
      <w:pPr>
        <w:numPr>
          <w:ilvl w:val="0"/>
          <w:numId w:val="45"/>
        </w:numPr>
        <w:jc w:val="center"/>
        <w:rPr>
          <w:b/>
          <w:bCs/>
          <w:sz w:val="22"/>
          <w:szCs w:val="22"/>
        </w:rPr>
      </w:pPr>
      <w:r w:rsidRPr="00104B0D">
        <w:rPr>
          <w:b/>
          <w:bCs/>
          <w:sz w:val="22"/>
          <w:szCs w:val="22"/>
        </w:rPr>
        <w:t>ОТВЕТСТВЕННОСТЬ СТОРОН.</w:t>
      </w:r>
    </w:p>
    <w:p w:rsidR="00151266" w:rsidRPr="00104B0D" w:rsidRDefault="00151266" w:rsidP="00151266">
      <w:pPr>
        <w:ind w:left="1020"/>
        <w:rPr>
          <w:b/>
          <w:bCs/>
          <w:sz w:val="22"/>
          <w:szCs w:val="22"/>
        </w:rPr>
      </w:pP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Стороны </w:t>
      </w:r>
      <w:r w:rsidRPr="00517769">
        <w:rPr>
          <w:sz w:val="22"/>
          <w:szCs w:val="22"/>
        </w:rPr>
        <w:t>несут ответственность за неисполнение или ненадлежащее исполнение обязательств по настоящему договору, в случаях и порядке, определенных законодательством РФ и настоящим договором</w:t>
      </w:r>
      <w:r w:rsidRPr="00104B0D">
        <w:rPr>
          <w:sz w:val="22"/>
          <w:szCs w:val="22"/>
        </w:rPr>
        <w:t>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Исполнитель </w:t>
      </w:r>
      <w:r w:rsidRPr="00104B0D">
        <w:rPr>
          <w:kern w:val="16"/>
          <w:sz w:val="22"/>
          <w:szCs w:val="22"/>
        </w:rPr>
        <w:t>несет ответственность за недостоверность предоставляемых РСО сведений, предусмотренных настоящ</w:t>
      </w:r>
      <w:r>
        <w:rPr>
          <w:kern w:val="16"/>
          <w:sz w:val="22"/>
          <w:szCs w:val="22"/>
        </w:rPr>
        <w:t>им</w:t>
      </w:r>
      <w:r w:rsidRPr="00104B0D">
        <w:rPr>
          <w:kern w:val="16"/>
          <w:sz w:val="22"/>
          <w:szCs w:val="22"/>
        </w:rPr>
        <w:t xml:space="preserve"> договор</w:t>
      </w:r>
      <w:r>
        <w:rPr>
          <w:kern w:val="16"/>
          <w:sz w:val="22"/>
          <w:szCs w:val="22"/>
        </w:rPr>
        <w:t>ом</w:t>
      </w:r>
      <w:r w:rsidRPr="00104B0D">
        <w:rPr>
          <w:kern w:val="16"/>
          <w:sz w:val="22"/>
          <w:szCs w:val="22"/>
        </w:rPr>
        <w:t xml:space="preserve">. </w:t>
      </w:r>
      <w:r w:rsidRPr="00104B0D">
        <w:rPr>
          <w:sz w:val="22"/>
          <w:szCs w:val="22"/>
        </w:rPr>
        <w:t>Информация предоставляется Исполнителем в адрес РСО в электронном виде, с последующим предоставлением оригиналов документов, заверенных подписью руководителя и печатью, в том числе документов первичного бухгалтерского учета. РСО имеет право требовать у Исполнителя отчеты, заверенные надлежащим образом в организации, производящей по договору с Исполнителем начисления за коммунальные услуги населению.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proofErr w:type="gramStart"/>
      <w:r w:rsidRPr="00104B0D">
        <w:rPr>
          <w:sz w:val="22"/>
          <w:szCs w:val="22"/>
        </w:rPr>
        <w:t>За несоблюдение требований к параметрам качества теплоснабжения, нарушение режима потребления тепловой энергии и (или) теплоносителя, за нарушение условий о количестве, качестве и значениях термодинамических параметров возвращаемого теплоносителя, в том числе за действия потребителей, которые повлекли нарушение установленных настоящим договором показателей качества и объемов коммунального ресурса, в том числе нарушение температуры возвращаемого теплоносителя, Исполнитель возмещает РСО стоимость реального ущерба.</w:t>
      </w:r>
      <w:proofErr w:type="gramEnd"/>
    </w:p>
    <w:p w:rsidR="00151266" w:rsidRPr="00104B0D" w:rsidRDefault="00151266" w:rsidP="00151266">
      <w:pPr>
        <w:numPr>
          <w:ilvl w:val="1"/>
          <w:numId w:val="45"/>
        </w:numPr>
        <w:autoSpaceDE w:val="0"/>
        <w:autoSpaceDN w:val="0"/>
        <w:ind w:left="0" w:firstLine="0"/>
        <w:rPr>
          <w:sz w:val="22"/>
          <w:szCs w:val="22"/>
        </w:rPr>
      </w:pPr>
      <w:r w:rsidRPr="00104B0D">
        <w:rPr>
          <w:noProof/>
          <w:sz w:val="22"/>
          <w:szCs w:val="22"/>
        </w:rPr>
        <w:t xml:space="preserve">В </w:t>
      </w:r>
      <w:r w:rsidRPr="00104B0D">
        <w:rPr>
          <w:sz w:val="22"/>
          <w:szCs w:val="22"/>
        </w:rPr>
        <w:t xml:space="preserve">случае неисполнения или ненадлежащего исполнения обязательства по оплате, Исполнитель </w:t>
      </w:r>
      <w:r>
        <w:rPr>
          <w:sz w:val="22"/>
          <w:szCs w:val="22"/>
        </w:rPr>
        <w:t>несет ответственность, предусмотренную действующим законодательством</w:t>
      </w:r>
      <w:r w:rsidRPr="00104B0D">
        <w:rPr>
          <w:sz w:val="22"/>
          <w:szCs w:val="22"/>
        </w:rPr>
        <w:t>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104B0D">
        <w:rPr>
          <w:sz w:val="22"/>
          <w:szCs w:val="22"/>
        </w:rPr>
        <w:t xml:space="preserve">Стороны настоящего договора освобождаются от ответственности в том случае, если неисполнение или ненадлежащее исполнение </w:t>
      </w:r>
      <w:r w:rsidRPr="00104B0D">
        <w:rPr>
          <w:spacing w:val="5"/>
          <w:sz w:val="22"/>
          <w:szCs w:val="22"/>
        </w:rPr>
        <w:t>обязательств оказалось невозможным вследствие обстоятельств непреодолимой силы (</w:t>
      </w:r>
      <w:r w:rsidRPr="00104B0D">
        <w:rPr>
          <w:spacing w:val="6"/>
          <w:sz w:val="22"/>
          <w:szCs w:val="22"/>
        </w:rPr>
        <w:t>форс-мажор).</w:t>
      </w:r>
      <w:r w:rsidRPr="00104B0D">
        <w:rPr>
          <w:bCs/>
          <w:sz w:val="22"/>
          <w:szCs w:val="22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104B0D">
        <w:rPr>
          <w:bCs/>
          <w:sz w:val="22"/>
          <w:szCs w:val="22"/>
        </w:rPr>
        <w:t>РСО не несет ответственность перед Исполнителем за отпуск коммунальных ресурсов в тот период, в течение которого Исполнитель не соблюдал установленных для него режимов потребления</w:t>
      </w:r>
      <w:r w:rsidRPr="00104B0D">
        <w:rPr>
          <w:sz w:val="22"/>
          <w:szCs w:val="22"/>
        </w:rPr>
        <w:t xml:space="preserve"> коммунальных ресурсов. </w:t>
      </w:r>
    </w:p>
    <w:p w:rsidR="00151266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517769">
        <w:rPr>
          <w:sz w:val="22"/>
          <w:szCs w:val="22"/>
        </w:rPr>
        <w:t>Все споры и разногласия, возникающие в связи с исполнением, заключением и расторжением настоящего договора, подлежат разрешению в Арбитражном суде Камчатского края. Каждая из сторон имеет право обратиться с заявлением об урегулировании разногласий, возникших при заключении, изменении настоящего договора, в Арбитражный суд</w:t>
      </w:r>
      <w:r w:rsidRPr="00104B0D">
        <w:rPr>
          <w:noProof/>
          <w:sz w:val="22"/>
          <w:szCs w:val="22"/>
        </w:rPr>
        <w:t>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517769">
        <w:rPr>
          <w:sz w:val="22"/>
          <w:szCs w:val="22"/>
        </w:rPr>
        <w:t xml:space="preserve">Спор, возникающий из настоящего договора, может быть передан на разрешение арбитражного суда после принятия </w:t>
      </w:r>
      <w:r w:rsidRPr="00104B0D">
        <w:rPr>
          <w:noProof/>
          <w:sz w:val="22"/>
          <w:szCs w:val="22"/>
        </w:rPr>
        <w:t>Сторон</w:t>
      </w:r>
      <w:r>
        <w:rPr>
          <w:noProof/>
          <w:sz w:val="22"/>
          <w:szCs w:val="22"/>
        </w:rPr>
        <w:t>ами</w:t>
      </w:r>
      <w:r w:rsidRPr="00517769">
        <w:rPr>
          <w:sz w:val="22"/>
          <w:szCs w:val="22"/>
        </w:rPr>
        <w:t xml:space="preserve"> мер по досудебному урегулированию </w:t>
      </w:r>
      <w:proofErr w:type="gramStart"/>
      <w:r w:rsidRPr="00517769">
        <w:rPr>
          <w:sz w:val="22"/>
          <w:szCs w:val="22"/>
        </w:rPr>
        <w:t>по истечение</w:t>
      </w:r>
      <w:proofErr w:type="gramEnd"/>
      <w:r w:rsidRPr="00517769">
        <w:rPr>
          <w:sz w:val="22"/>
          <w:szCs w:val="22"/>
        </w:rPr>
        <w:t xml:space="preserve"> десяти календарных дней со дня направления претензии (требования).</w:t>
      </w:r>
    </w:p>
    <w:p w:rsidR="00151266" w:rsidRPr="00104B0D" w:rsidRDefault="00151266" w:rsidP="00151266">
      <w:pPr>
        <w:numPr>
          <w:ilvl w:val="1"/>
          <w:numId w:val="45"/>
        </w:numPr>
        <w:ind w:left="0" w:firstLine="0"/>
        <w:rPr>
          <w:sz w:val="22"/>
          <w:szCs w:val="22"/>
        </w:rPr>
      </w:pPr>
      <w:r w:rsidRPr="00104B0D">
        <w:rPr>
          <w:noProof/>
          <w:sz w:val="22"/>
          <w:szCs w:val="22"/>
        </w:rPr>
        <w:t>Каждая из Сторон настоящего Договора определяет ответственных лиц, имеющих право осуществлять права и обязанности, предусмотренные для каждой из Сторон настоящего Договора. Уполномоченное лицо каждой из Сторон уведомляет другую сторону о своих ответственных лицах, с указанием фамилии, имени, отчества, должности, полномочий ответственного лица. Способ уведомления должен обеспечивать своевременность получения и подтверждение факта получения Сторонами данных об ответственных лицах.</w:t>
      </w:r>
    </w:p>
    <w:p w:rsidR="00151266" w:rsidRPr="00104B0D" w:rsidRDefault="00151266" w:rsidP="00151266">
      <w:pPr>
        <w:ind w:left="567"/>
        <w:rPr>
          <w:noProof/>
          <w:sz w:val="22"/>
          <w:szCs w:val="22"/>
        </w:rPr>
      </w:pPr>
    </w:p>
    <w:p w:rsidR="00151266" w:rsidRDefault="00151266" w:rsidP="00151266">
      <w:pPr>
        <w:numPr>
          <w:ilvl w:val="0"/>
          <w:numId w:val="45"/>
        </w:numPr>
        <w:ind w:left="0" w:firstLine="0"/>
        <w:jc w:val="center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СРОК ДЕЙСТВИЯ</w:t>
      </w:r>
      <w:r w:rsidRPr="00104B0D">
        <w:rPr>
          <w:b/>
          <w:noProof/>
          <w:sz w:val="22"/>
          <w:szCs w:val="22"/>
        </w:rPr>
        <w:t xml:space="preserve"> ДОГОВОРА</w:t>
      </w:r>
      <w:r w:rsidRPr="00104B0D">
        <w:rPr>
          <w:b/>
          <w:sz w:val="22"/>
          <w:szCs w:val="22"/>
        </w:rPr>
        <w:t>.</w:t>
      </w:r>
    </w:p>
    <w:p w:rsidR="00F565B5" w:rsidRPr="00104B0D" w:rsidRDefault="00F565B5" w:rsidP="00F565B5">
      <w:pPr>
        <w:ind w:left="0" w:firstLine="0"/>
        <w:rPr>
          <w:b/>
          <w:sz w:val="22"/>
          <w:szCs w:val="22"/>
        </w:rPr>
      </w:pPr>
    </w:p>
    <w:p w:rsidR="00151266" w:rsidRPr="00445350" w:rsidRDefault="00151266" w:rsidP="00151266">
      <w:pPr>
        <w:pStyle w:val="af6"/>
        <w:numPr>
          <w:ilvl w:val="1"/>
          <w:numId w:val="45"/>
        </w:numPr>
        <w:autoSpaceDE w:val="0"/>
        <w:autoSpaceDN w:val="0"/>
        <w:adjustRightInd w:val="0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45350">
        <w:rPr>
          <w:sz w:val="22"/>
          <w:szCs w:val="22"/>
        </w:rPr>
        <w:t>Настоящий Договор вступает в силу с момента подписания, действует с</w:t>
      </w:r>
      <w:r>
        <w:rPr>
          <w:sz w:val="22"/>
          <w:szCs w:val="22"/>
        </w:rPr>
        <w:t xml:space="preserve"> </w:t>
      </w:r>
      <w:r w:rsidRPr="00445350">
        <w:rPr>
          <w:sz w:val="22"/>
          <w:szCs w:val="22"/>
        </w:rPr>
        <w:t xml:space="preserve"> «___»_____ 201_ </w:t>
      </w:r>
      <w:r>
        <w:rPr>
          <w:sz w:val="22"/>
          <w:szCs w:val="22"/>
        </w:rPr>
        <w:t>по</w:t>
      </w:r>
      <w:r w:rsidRPr="00445350">
        <w:rPr>
          <w:sz w:val="22"/>
          <w:szCs w:val="22"/>
        </w:rPr>
        <w:t xml:space="preserve"> «___»_____ 201_, и считается продленным на </w:t>
      </w:r>
      <w:r w:rsidR="000D5268">
        <w:rPr>
          <w:sz w:val="22"/>
          <w:szCs w:val="22"/>
        </w:rPr>
        <w:t>каждый следующий календарный год</w:t>
      </w:r>
      <w:r w:rsidR="000D5268">
        <w:t xml:space="preserve"> </w:t>
      </w:r>
      <w:r w:rsidR="000D5268" w:rsidRPr="00BE6E15">
        <w:rPr>
          <w:sz w:val="22"/>
          <w:szCs w:val="22"/>
        </w:rPr>
        <w:t>и</w:t>
      </w:r>
      <w:r w:rsidR="000D5268">
        <w:t xml:space="preserve"> </w:t>
      </w:r>
      <w:r w:rsidRPr="00445350">
        <w:rPr>
          <w:sz w:val="22"/>
          <w:szCs w:val="22"/>
        </w:rPr>
        <w:t>на тех же условиях, если до окончания срока его действия ни одна из сторон не заявит о его прекращении или изменении либо о заключении нового договора.</w:t>
      </w:r>
    </w:p>
    <w:p w:rsidR="00151266" w:rsidRDefault="00151266" w:rsidP="00151266">
      <w:pPr>
        <w:autoSpaceDE w:val="0"/>
        <w:autoSpaceDN w:val="0"/>
        <w:adjustRightInd w:val="0"/>
        <w:ind w:left="0" w:firstLine="567"/>
        <w:rPr>
          <w:sz w:val="22"/>
          <w:szCs w:val="22"/>
        </w:rPr>
      </w:pPr>
      <w:r w:rsidRPr="00517769">
        <w:rPr>
          <w:sz w:val="22"/>
          <w:szCs w:val="22"/>
        </w:rPr>
        <w:t>Если одной из сторон до окончания срока действия договора внесено предложение о заключении нового договора, то отношения сторон до заключения нового договора регулируются ранее заключенным договором.</w:t>
      </w:r>
    </w:p>
    <w:p w:rsidR="00151266" w:rsidRPr="00445350" w:rsidRDefault="00151266" w:rsidP="00151266">
      <w:pPr>
        <w:pStyle w:val="af6"/>
        <w:numPr>
          <w:ilvl w:val="1"/>
          <w:numId w:val="45"/>
        </w:numPr>
        <w:autoSpaceDE w:val="0"/>
        <w:autoSpaceDN w:val="0"/>
        <w:adjustRightInd w:val="0"/>
        <w:ind w:left="0" w:firstLine="0"/>
        <w:rPr>
          <w:sz w:val="22"/>
          <w:szCs w:val="22"/>
        </w:rPr>
      </w:pPr>
      <w:r w:rsidRPr="00445350">
        <w:rPr>
          <w:sz w:val="22"/>
          <w:szCs w:val="22"/>
        </w:rPr>
        <w:t xml:space="preserve"> Настоящий договор подлежит</w:t>
      </w:r>
      <w:r w:rsidRPr="00445350">
        <w:rPr>
          <w:b/>
          <w:sz w:val="22"/>
          <w:szCs w:val="22"/>
        </w:rPr>
        <w:t xml:space="preserve"> </w:t>
      </w:r>
      <w:r w:rsidRPr="00445350">
        <w:rPr>
          <w:sz w:val="22"/>
          <w:szCs w:val="22"/>
        </w:rPr>
        <w:t>расторжению в слу</w:t>
      </w:r>
      <w:r>
        <w:rPr>
          <w:sz w:val="22"/>
          <w:szCs w:val="22"/>
        </w:rPr>
        <w:t>чае прекращения обязательства Исполнителя</w:t>
      </w:r>
      <w:r w:rsidRPr="00445350">
        <w:rPr>
          <w:sz w:val="22"/>
          <w:szCs w:val="22"/>
        </w:rPr>
        <w:t xml:space="preserve"> по содержанию общего имущества в многоквартирном доме.</w:t>
      </w:r>
    </w:p>
    <w:p w:rsidR="00151266" w:rsidRPr="00445350" w:rsidRDefault="00151266" w:rsidP="00151266">
      <w:pPr>
        <w:pStyle w:val="af6"/>
        <w:numPr>
          <w:ilvl w:val="1"/>
          <w:numId w:val="45"/>
        </w:numPr>
        <w:ind w:left="0" w:firstLine="0"/>
        <w:rPr>
          <w:sz w:val="22"/>
          <w:szCs w:val="22"/>
        </w:rPr>
      </w:pPr>
      <w:r w:rsidRPr="00445350">
        <w:rPr>
          <w:bCs/>
          <w:sz w:val="22"/>
          <w:szCs w:val="22"/>
        </w:rPr>
        <w:t xml:space="preserve">Предложение об изменении, расторжении настоящего договора, а также о заключении нового договора может быть заявлено стороной договора не менее чем за тридцать дней до предлагаемой даты </w:t>
      </w:r>
      <w:r w:rsidRPr="00445350">
        <w:rPr>
          <w:bCs/>
          <w:sz w:val="22"/>
          <w:szCs w:val="22"/>
        </w:rPr>
        <w:lastRenderedPageBreak/>
        <w:t>изменения, расторжения или заключения нового договора.</w:t>
      </w:r>
      <w:r>
        <w:rPr>
          <w:bCs/>
          <w:sz w:val="22"/>
          <w:szCs w:val="22"/>
        </w:rPr>
        <w:t xml:space="preserve"> </w:t>
      </w:r>
      <w:r w:rsidRPr="00445350">
        <w:rPr>
          <w:sz w:val="22"/>
          <w:szCs w:val="22"/>
        </w:rPr>
        <w:t>Приложения к настоящему Договору являются неотъемлемой частью настоящего Договора.</w:t>
      </w:r>
    </w:p>
    <w:p w:rsidR="00151266" w:rsidRPr="00104B0D" w:rsidRDefault="00151266" w:rsidP="00151266">
      <w:pPr>
        <w:ind w:left="567" w:firstLine="0"/>
        <w:rPr>
          <w:sz w:val="22"/>
          <w:szCs w:val="22"/>
        </w:rPr>
      </w:pPr>
    </w:p>
    <w:p w:rsidR="00151266" w:rsidRPr="00104B0D" w:rsidRDefault="00BE6E15" w:rsidP="00151266">
      <w:pPr>
        <w:numPr>
          <w:ilvl w:val="0"/>
          <w:numId w:val="45"/>
        </w:num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ПРИЛОЖЕНИЯ</w:t>
      </w:r>
      <w:r w:rsidR="00151266" w:rsidRPr="00104B0D">
        <w:rPr>
          <w:b/>
          <w:sz w:val="22"/>
          <w:szCs w:val="22"/>
        </w:rPr>
        <w:t xml:space="preserve"> К ДОГОВОРУ.</w:t>
      </w:r>
    </w:p>
    <w:p w:rsidR="00151266" w:rsidRPr="00104B0D" w:rsidRDefault="00151266" w:rsidP="00151266">
      <w:pPr>
        <w:ind w:left="1020"/>
        <w:rPr>
          <w:b/>
          <w:sz w:val="22"/>
          <w:szCs w:val="22"/>
        </w:rPr>
      </w:pPr>
    </w:p>
    <w:p w:rsidR="00151266" w:rsidRPr="00104B0D" w:rsidRDefault="00151266" w:rsidP="00151266">
      <w:pPr>
        <w:tabs>
          <w:tab w:val="left" w:pos="1985"/>
        </w:tabs>
        <w:ind w:left="1985" w:hanging="1985"/>
        <w:rPr>
          <w:sz w:val="22"/>
          <w:szCs w:val="22"/>
        </w:rPr>
      </w:pPr>
      <w:r w:rsidRPr="00104B0D"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 w:rsidRPr="00104B0D">
        <w:rPr>
          <w:sz w:val="22"/>
          <w:szCs w:val="22"/>
        </w:rPr>
        <w:t>1</w:t>
      </w:r>
      <w:r w:rsidRPr="00104B0D">
        <w:rPr>
          <w:sz w:val="22"/>
          <w:szCs w:val="22"/>
        </w:rPr>
        <w:tab/>
        <w:t>Перечень объектов теплопотребления</w:t>
      </w:r>
      <w:r w:rsidR="000D2B3E">
        <w:rPr>
          <w:sz w:val="22"/>
          <w:szCs w:val="22"/>
        </w:rPr>
        <w:t xml:space="preserve"> и их характеристики</w:t>
      </w:r>
      <w:r w:rsidRPr="00104B0D">
        <w:rPr>
          <w:sz w:val="22"/>
          <w:szCs w:val="22"/>
        </w:rPr>
        <w:t xml:space="preserve"> – 1 экз.</w:t>
      </w:r>
      <w:r w:rsidR="00674425">
        <w:rPr>
          <w:sz w:val="22"/>
          <w:szCs w:val="22"/>
        </w:rPr>
        <w:t>;</w:t>
      </w:r>
    </w:p>
    <w:p w:rsidR="00151266" w:rsidRPr="00104B0D" w:rsidRDefault="00151266" w:rsidP="00151266">
      <w:pPr>
        <w:tabs>
          <w:tab w:val="left" w:pos="1985"/>
        </w:tabs>
        <w:ind w:left="1985" w:hanging="1985"/>
        <w:rPr>
          <w:sz w:val="22"/>
          <w:szCs w:val="22"/>
        </w:rPr>
      </w:pPr>
      <w:r w:rsidRPr="00104B0D"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 w:rsidRPr="00104B0D">
        <w:rPr>
          <w:sz w:val="22"/>
          <w:szCs w:val="22"/>
        </w:rPr>
        <w:t xml:space="preserve">2 </w:t>
      </w:r>
      <w:r>
        <w:rPr>
          <w:sz w:val="22"/>
          <w:szCs w:val="22"/>
        </w:rPr>
        <w:t xml:space="preserve">    </w:t>
      </w:r>
      <w:r w:rsidR="000D2B3E" w:rsidRPr="000D2B3E">
        <w:rPr>
          <w:bCs/>
          <w:color w:val="000000"/>
          <w:sz w:val="24"/>
          <w:szCs w:val="24"/>
        </w:rPr>
        <w:t>Договорные величины потребления коммунальных ресурсов</w:t>
      </w:r>
      <w:r w:rsidRPr="00104B0D">
        <w:rPr>
          <w:sz w:val="22"/>
          <w:szCs w:val="22"/>
        </w:rPr>
        <w:t xml:space="preserve"> – 1 экз.</w:t>
      </w:r>
      <w:r w:rsidR="00674425">
        <w:rPr>
          <w:sz w:val="22"/>
          <w:szCs w:val="22"/>
        </w:rPr>
        <w:t>;</w:t>
      </w:r>
    </w:p>
    <w:p w:rsidR="00151266" w:rsidRPr="00104B0D" w:rsidRDefault="00151266" w:rsidP="00151266">
      <w:pPr>
        <w:tabs>
          <w:tab w:val="left" w:pos="1985"/>
        </w:tabs>
        <w:ind w:left="1985" w:hanging="1985"/>
        <w:rPr>
          <w:sz w:val="22"/>
          <w:szCs w:val="22"/>
        </w:rPr>
      </w:pPr>
      <w:r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>
        <w:rPr>
          <w:sz w:val="22"/>
          <w:szCs w:val="22"/>
        </w:rPr>
        <w:t>3</w:t>
      </w:r>
      <w:r w:rsidRPr="00104B0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</w:t>
      </w:r>
      <w:r w:rsidR="00BE6E15">
        <w:rPr>
          <w:sz w:val="22"/>
          <w:szCs w:val="22"/>
        </w:rPr>
        <w:t xml:space="preserve"> </w:t>
      </w:r>
      <w:r w:rsidR="007822C6">
        <w:rPr>
          <w:sz w:val="22"/>
          <w:szCs w:val="22"/>
        </w:rPr>
        <w:t xml:space="preserve">  </w:t>
      </w:r>
      <w:r w:rsidRPr="00104B0D">
        <w:rPr>
          <w:sz w:val="22"/>
          <w:szCs w:val="22"/>
        </w:rPr>
        <w:t>Акт разграничения балансовой принадлежности тепловых сетей и эксплуатационной ответственности  сторон – 1 экз.</w:t>
      </w:r>
      <w:r w:rsidR="00674425">
        <w:rPr>
          <w:sz w:val="22"/>
          <w:szCs w:val="22"/>
        </w:rPr>
        <w:t>;</w:t>
      </w:r>
    </w:p>
    <w:p w:rsidR="00151266" w:rsidRPr="00104B0D" w:rsidRDefault="00151266" w:rsidP="00151266">
      <w:pPr>
        <w:tabs>
          <w:tab w:val="left" w:pos="1985"/>
        </w:tabs>
        <w:ind w:left="1985" w:hanging="1985"/>
        <w:rPr>
          <w:sz w:val="22"/>
          <w:szCs w:val="22"/>
        </w:rPr>
      </w:pPr>
      <w:r w:rsidRPr="00104B0D"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 w:rsidRPr="00104B0D">
        <w:rPr>
          <w:sz w:val="22"/>
          <w:szCs w:val="22"/>
        </w:rPr>
        <w:t>4</w:t>
      </w:r>
      <w:r w:rsidRPr="00104B0D">
        <w:rPr>
          <w:sz w:val="22"/>
          <w:szCs w:val="22"/>
        </w:rPr>
        <w:tab/>
        <w:t>График регулирования отпуска тепла от источника теплоснабжения – 1 экз.</w:t>
      </w:r>
      <w:r w:rsidR="00674425">
        <w:rPr>
          <w:sz w:val="22"/>
          <w:szCs w:val="22"/>
        </w:rPr>
        <w:t>;</w:t>
      </w:r>
      <w:r w:rsidRPr="00104B0D">
        <w:rPr>
          <w:sz w:val="22"/>
          <w:szCs w:val="22"/>
        </w:rPr>
        <w:t xml:space="preserve"> </w:t>
      </w:r>
    </w:p>
    <w:p w:rsidR="00151266" w:rsidRPr="00104B0D" w:rsidRDefault="00151266" w:rsidP="00151266">
      <w:pPr>
        <w:tabs>
          <w:tab w:val="left" w:pos="1985"/>
        </w:tabs>
        <w:ind w:left="1985" w:hanging="1985"/>
        <w:rPr>
          <w:sz w:val="22"/>
          <w:szCs w:val="22"/>
        </w:rPr>
      </w:pPr>
      <w:r w:rsidRPr="00104B0D"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 w:rsidRPr="00104B0D">
        <w:rPr>
          <w:sz w:val="22"/>
          <w:szCs w:val="22"/>
        </w:rPr>
        <w:t>5</w:t>
      </w:r>
      <w:r w:rsidRPr="00104B0D">
        <w:rPr>
          <w:sz w:val="22"/>
          <w:szCs w:val="22"/>
        </w:rPr>
        <w:tab/>
        <w:t xml:space="preserve">Сведения об уполномоченных должностных лицах сторон, ответственных за </w:t>
      </w:r>
      <w:r>
        <w:rPr>
          <w:sz w:val="22"/>
          <w:szCs w:val="22"/>
        </w:rPr>
        <w:t xml:space="preserve"> </w:t>
      </w:r>
      <w:r w:rsidRPr="00104B0D">
        <w:rPr>
          <w:sz w:val="22"/>
          <w:szCs w:val="22"/>
        </w:rPr>
        <w:t>исполнение договора – 1 экз.</w:t>
      </w:r>
      <w:r w:rsidR="00674425">
        <w:rPr>
          <w:sz w:val="22"/>
          <w:szCs w:val="22"/>
        </w:rPr>
        <w:t>;</w:t>
      </w:r>
    </w:p>
    <w:p w:rsidR="00674425" w:rsidRPr="00674425" w:rsidRDefault="007822C6" w:rsidP="00674425">
      <w:pPr>
        <w:tabs>
          <w:tab w:val="left" w:pos="1843"/>
        </w:tabs>
        <w:ind w:left="1843" w:hanging="1843"/>
        <w:rPr>
          <w:sz w:val="22"/>
          <w:szCs w:val="22"/>
        </w:rPr>
      </w:pPr>
      <w:r>
        <w:rPr>
          <w:iCs/>
          <w:sz w:val="22"/>
          <w:szCs w:val="22"/>
        </w:rPr>
        <w:t>Приложение № 6</w:t>
      </w:r>
      <w:r w:rsidR="00674425" w:rsidRPr="00674425">
        <w:rPr>
          <w:iCs/>
          <w:sz w:val="22"/>
          <w:szCs w:val="22"/>
        </w:rPr>
        <w:tab/>
      </w:r>
      <w:r w:rsidR="00BE6E15">
        <w:rPr>
          <w:iCs/>
          <w:sz w:val="22"/>
          <w:szCs w:val="22"/>
        </w:rPr>
        <w:t xml:space="preserve">  </w:t>
      </w:r>
      <w:r w:rsidR="00674425" w:rsidRPr="00674425">
        <w:rPr>
          <w:sz w:val="22"/>
          <w:szCs w:val="22"/>
        </w:rPr>
        <w:t>Акт о нарушении допустимых значений показателей качества – 2 экз.;</w:t>
      </w:r>
    </w:p>
    <w:p w:rsidR="00674425" w:rsidRPr="00674425" w:rsidRDefault="00674425" w:rsidP="00FC4309">
      <w:pPr>
        <w:ind w:left="1985" w:hanging="1985"/>
        <w:rPr>
          <w:sz w:val="22"/>
          <w:szCs w:val="22"/>
        </w:rPr>
      </w:pPr>
      <w:proofErr w:type="gramStart"/>
      <w:r w:rsidRPr="00674425">
        <w:rPr>
          <w:sz w:val="22"/>
          <w:szCs w:val="22"/>
        </w:rPr>
        <w:t>Приложение №</w:t>
      </w:r>
      <w:r w:rsidR="007822C6">
        <w:rPr>
          <w:sz w:val="22"/>
          <w:szCs w:val="22"/>
        </w:rPr>
        <w:t xml:space="preserve"> </w:t>
      </w:r>
      <w:r w:rsidRPr="00674425">
        <w:rPr>
          <w:sz w:val="22"/>
          <w:szCs w:val="22"/>
        </w:rPr>
        <w:t xml:space="preserve">7 </w:t>
      </w:r>
      <w:r w:rsidR="00BE6E15">
        <w:rPr>
          <w:sz w:val="22"/>
          <w:szCs w:val="22"/>
        </w:rPr>
        <w:t xml:space="preserve">     </w:t>
      </w:r>
      <w:r w:rsidRPr="00674425">
        <w:rPr>
          <w:sz w:val="22"/>
          <w:szCs w:val="22"/>
        </w:rPr>
        <w:t>Перечень точек учета и узлов (приборов) учета тепловой энергии (мощности) и (или)    теплоносителя, и (или) горячей воды у Исполнителя – 2 экз.</w:t>
      </w:r>
      <w:proofErr w:type="gramEnd"/>
    </w:p>
    <w:p w:rsidR="00151266" w:rsidRPr="00104B0D" w:rsidRDefault="00151266" w:rsidP="00151266">
      <w:pPr>
        <w:tabs>
          <w:tab w:val="left" w:pos="1985"/>
        </w:tabs>
        <w:ind w:left="1985" w:hanging="1985"/>
        <w:rPr>
          <w:i/>
          <w:color w:val="FF0000"/>
          <w:sz w:val="22"/>
          <w:szCs w:val="22"/>
        </w:rPr>
      </w:pPr>
    </w:p>
    <w:p w:rsidR="00674425" w:rsidRPr="007F59CC" w:rsidRDefault="00674425" w:rsidP="00F565B5">
      <w:pPr>
        <w:ind w:left="0" w:firstLine="0"/>
        <w:jc w:val="center"/>
        <w:rPr>
          <w:sz w:val="24"/>
          <w:szCs w:val="24"/>
        </w:rPr>
      </w:pPr>
      <w:r>
        <w:rPr>
          <w:b/>
          <w:bCs/>
          <w:sz w:val="22"/>
          <w:szCs w:val="22"/>
        </w:rPr>
        <w:t>РЕКВИЗИТЫ СТОРОН ПО ДОГОВОРУ</w:t>
      </w:r>
      <w:r w:rsidR="00F565B5">
        <w:rPr>
          <w:b/>
          <w:bCs/>
          <w:sz w:val="22"/>
          <w:szCs w:val="22"/>
        </w:rPr>
        <w:t xml:space="preserve"> </w:t>
      </w:r>
      <w:r w:rsidRPr="00506726">
        <w:rPr>
          <w:rStyle w:val="1250"/>
          <w:rFonts w:eastAsia="Arial Unicode MS"/>
          <w:b w:val="0"/>
          <w:sz w:val="24"/>
          <w:szCs w:val="24"/>
        </w:rPr>
        <w:t xml:space="preserve">№ </w:t>
      </w:r>
      <w:r w:rsidR="00F565B5">
        <w:rPr>
          <w:rStyle w:val="1250"/>
          <w:b w:val="0"/>
          <w:sz w:val="24"/>
          <w:szCs w:val="24"/>
        </w:rPr>
        <w:t>__________</w:t>
      </w:r>
      <w:r w:rsidRPr="00506726">
        <w:rPr>
          <w:sz w:val="24"/>
          <w:szCs w:val="24"/>
        </w:rPr>
        <w:t xml:space="preserve"> </w:t>
      </w:r>
      <w:proofErr w:type="gramStart"/>
      <w:r w:rsidRPr="00506726">
        <w:rPr>
          <w:sz w:val="24"/>
          <w:szCs w:val="24"/>
        </w:rPr>
        <w:t>от</w:t>
      </w:r>
      <w:proofErr w:type="gramEnd"/>
      <w:r w:rsidRPr="00506726">
        <w:rPr>
          <w:sz w:val="24"/>
          <w:szCs w:val="24"/>
        </w:rPr>
        <w:t xml:space="preserve"> </w:t>
      </w:r>
      <w:r w:rsidR="00F565B5">
        <w:rPr>
          <w:b/>
          <w:color w:val="3107A9"/>
          <w:sz w:val="24"/>
          <w:szCs w:val="24"/>
        </w:rPr>
        <w:t>________</w:t>
      </w:r>
    </w:p>
    <w:p w:rsidR="00151266" w:rsidRPr="00674425" w:rsidRDefault="00151266" w:rsidP="00151266">
      <w:pPr>
        <w:spacing w:before="120" w:after="120"/>
        <w:ind w:left="0" w:firstLine="0"/>
        <w:jc w:val="center"/>
      </w:pPr>
    </w:p>
    <w:tbl>
      <w:tblPr>
        <w:tblW w:w="9468" w:type="dxa"/>
        <w:tblLayout w:type="fixed"/>
        <w:tblLook w:val="01E0" w:firstRow="1" w:lastRow="1" w:firstColumn="1" w:lastColumn="1" w:noHBand="0" w:noVBand="0"/>
      </w:tblPr>
      <w:tblGrid>
        <w:gridCol w:w="4608"/>
        <w:gridCol w:w="4860"/>
      </w:tblGrid>
      <w:tr w:rsidR="00D94FA8" w:rsidRPr="000D0C1E" w:rsidTr="00151266">
        <w:trPr>
          <w:trHeight w:val="3745"/>
        </w:trPr>
        <w:tc>
          <w:tcPr>
            <w:tcW w:w="4608" w:type="dxa"/>
          </w:tcPr>
          <w:p w:rsidR="00D94FA8" w:rsidRPr="00660E46" w:rsidRDefault="00D94FA8" w:rsidP="008A397F">
            <w:pPr>
              <w:ind w:right="255"/>
              <w:jc w:val="center"/>
              <w:rPr>
                <w:b/>
                <w:sz w:val="22"/>
                <w:szCs w:val="22"/>
              </w:rPr>
            </w:pPr>
            <w:r w:rsidRPr="00660E46">
              <w:rPr>
                <w:b/>
                <w:sz w:val="22"/>
                <w:szCs w:val="22"/>
              </w:rPr>
              <w:t>РСО</w:t>
            </w:r>
          </w:p>
          <w:p w:rsidR="00D94FA8" w:rsidRPr="00660E46" w:rsidRDefault="00D94FA8" w:rsidP="008A397F">
            <w:pPr>
              <w:ind w:right="255"/>
              <w:jc w:val="center"/>
              <w:rPr>
                <w:b/>
                <w:sz w:val="22"/>
                <w:szCs w:val="22"/>
              </w:rPr>
            </w:pPr>
          </w:p>
          <w:p w:rsidR="00D94FA8" w:rsidRPr="00660E46" w:rsidRDefault="00D94FA8" w:rsidP="008A397F">
            <w:pPr>
              <w:ind w:left="0" w:right="255" w:firstLine="0"/>
              <w:rPr>
                <w:b/>
              </w:rPr>
            </w:pPr>
            <w:r w:rsidRPr="00660E46">
              <w:rPr>
                <w:b/>
              </w:rPr>
              <w:t xml:space="preserve">Публичное акционерное общество энергетики и электрификации «Камчатскэнерго» 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683000  Камчатский край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г. Петропавловск-Камчатский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 xml:space="preserve">ул. Набережная, 10 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 xml:space="preserve">ИНН 4100000668 / КПП 410101001                                      </w:t>
            </w:r>
          </w:p>
          <w:p w:rsidR="00D94FA8" w:rsidRPr="00660E46" w:rsidRDefault="00D94FA8" w:rsidP="008A397F">
            <w:pPr>
              <w:ind w:left="0" w:right="-3" w:firstLine="0"/>
            </w:pPr>
            <w:r w:rsidRPr="00660E46">
              <w:t xml:space="preserve">Отделение № 8645 ПАО Сбербанка </w:t>
            </w:r>
          </w:p>
          <w:p w:rsidR="00D94FA8" w:rsidRPr="00660E46" w:rsidRDefault="00D94FA8" w:rsidP="008A397F">
            <w:pPr>
              <w:ind w:left="0" w:right="-3" w:firstLine="0"/>
            </w:pPr>
            <w:r w:rsidRPr="00660E46">
              <w:t>России г. Магадан</w:t>
            </w:r>
          </w:p>
          <w:p w:rsidR="00D94FA8" w:rsidRPr="00660E46" w:rsidRDefault="00D94FA8" w:rsidP="008A397F">
            <w:pPr>
              <w:tabs>
                <w:tab w:val="left" w:pos="3105"/>
              </w:tabs>
              <w:ind w:left="0" w:right="255" w:firstLine="0"/>
            </w:pPr>
            <w:proofErr w:type="gramStart"/>
            <w:r w:rsidRPr="00660E46">
              <w:t>Р</w:t>
            </w:r>
            <w:proofErr w:type="gramEnd"/>
            <w:r w:rsidRPr="00660E46">
              <w:t>/счет  407 028 109 361 700 04 568</w:t>
            </w:r>
            <w:r w:rsidRPr="00660E46">
              <w:tab/>
            </w:r>
          </w:p>
          <w:p w:rsidR="00D94FA8" w:rsidRPr="00660E46" w:rsidRDefault="00D94FA8" w:rsidP="008A397F">
            <w:pPr>
              <w:ind w:left="0" w:firstLine="0"/>
              <w:rPr>
                <w:rFonts w:eastAsia="Arial Unicode MS"/>
                <w:bCs/>
              </w:rPr>
            </w:pPr>
            <w:r w:rsidRPr="00660E46">
              <w:t>К/счет  301 018 103 000 000 00 607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БИК  044 442 607</w:t>
            </w:r>
          </w:p>
          <w:p w:rsidR="00D94FA8" w:rsidRPr="00660E46" w:rsidRDefault="00D94FA8" w:rsidP="008A397F">
            <w:pPr>
              <w:ind w:left="0" w:right="255" w:firstLine="0"/>
              <w:rPr>
                <w:b/>
              </w:rPr>
            </w:pPr>
            <w:r w:rsidRPr="00660E46">
              <w:rPr>
                <w:b/>
              </w:rPr>
              <w:t>филиал Энергосбыт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683023 г. Петропавловск-Камчатский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проспект Победы, 24</w:t>
            </w:r>
          </w:p>
          <w:p w:rsidR="00D94FA8" w:rsidRPr="00660E46" w:rsidRDefault="00D94FA8" w:rsidP="008A397F">
            <w:pPr>
              <w:ind w:left="0" w:right="255" w:firstLine="0"/>
            </w:pPr>
            <w:r w:rsidRPr="00660E46">
              <w:t>приемная 49-09-00</w:t>
            </w:r>
          </w:p>
          <w:p w:rsidR="00D94FA8" w:rsidRPr="00660E46" w:rsidRDefault="00D94FA8" w:rsidP="008A397F">
            <w:pPr>
              <w:ind w:left="0" w:right="255" w:firstLine="0"/>
              <w:rPr>
                <w:b/>
                <w:sz w:val="22"/>
                <w:szCs w:val="22"/>
              </w:rPr>
            </w:pPr>
            <w:r w:rsidRPr="00660E46">
              <w:t>факс 49-04-84</w:t>
            </w:r>
          </w:p>
        </w:tc>
        <w:tc>
          <w:tcPr>
            <w:tcW w:w="4860" w:type="dxa"/>
          </w:tcPr>
          <w:p w:rsidR="00D94FA8" w:rsidRPr="00660E46" w:rsidRDefault="00D94FA8" w:rsidP="008A397F">
            <w:pPr>
              <w:jc w:val="center"/>
              <w:rPr>
                <w:b/>
                <w:sz w:val="22"/>
                <w:szCs w:val="22"/>
              </w:rPr>
            </w:pPr>
            <w:r w:rsidRPr="00660E46">
              <w:rPr>
                <w:b/>
                <w:sz w:val="22"/>
                <w:szCs w:val="22"/>
              </w:rPr>
              <w:t>Исполнитель</w:t>
            </w:r>
          </w:p>
          <w:p w:rsidR="00D94FA8" w:rsidRPr="00660E46" w:rsidRDefault="00D94FA8" w:rsidP="008A397F">
            <w:pPr>
              <w:jc w:val="center"/>
              <w:rPr>
                <w:b/>
                <w:sz w:val="22"/>
                <w:szCs w:val="22"/>
              </w:rPr>
            </w:pPr>
          </w:p>
          <w:p w:rsidR="00D94FA8" w:rsidRPr="00660E46" w:rsidRDefault="00D94FA8" w:rsidP="008A397F">
            <w:pPr>
              <w:pStyle w:val="10"/>
            </w:pPr>
            <w:r w:rsidRPr="00660E46">
              <w:t>_____________________ (Полное наименование)</w:t>
            </w:r>
          </w:p>
          <w:p w:rsidR="00D94FA8" w:rsidRPr="00660E46" w:rsidRDefault="00D94FA8" w:rsidP="008A397F">
            <w:pPr>
              <w:pStyle w:val="101"/>
              <w:rPr>
                <w:b/>
              </w:rPr>
            </w:pPr>
            <w:r w:rsidRPr="00660E46">
              <w:rPr>
                <w:b/>
              </w:rPr>
              <w:t>Краткое наименование потребителя</w:t>
            </w:r>
          </w:p>
          <w:p w:rsidR="00D94FA8" w:rsidRPr="00660E46" w:rsidRDefault="00D94FA8" w:rsidP="008A397F">
            <w:pPr>
              <w:pStyle w:val="101"/>
              <w:rPr>
                <w:b/>
              </w:rPr>
            </w:pPr>
            <w:r w:rsidRPr="00660E46">
              <w:rPr>
                <w:b/>
              </w:rPr>
              <w:t>_______________________ (Юридический адрес)</w:t>
            </w:r>
          </w:p>
          <w:p w:rsidR="00D94FA8" w:rsidRPr="00660E46" w:rsidRDefault="00D94FA8" w:rsidP="008A397F">
            <w:pPr>
              <w:ind w:left="0" w:firstLine="0"/>
              <w:rPr>
                <w:b/>
                <w:color w:val="00B0F0"/>
              </w:rPr>
            </w:pPr>
            <w:r w:rsidRPr="00660E46">
              <w:rPr>
                <w:b/>
                <w:color w:val="00B0F0"/>
              </w:rPr>
              <w:t>Фактический адрес</w:t>
            </w:r>
          </w:p>
          <w:p w:rsidR="00D94FA8" w:rsidRPr="00660E46" w:rsidRDefault="00D94FA8" w:rsidP="008A397F">
            <w:pPr>
              <w:ind w:left="0" w:firstLine="0"/>
            </w:pPr>
            <w:r w:rsidRPr="00660E46">
              <w:t>Телефон____________________________________</w:t>
            </w:r>
          </w:p>
          <w:p w:rsidR="00D94FA8" w:rsidRPr="00660E46" w:rsidRDefault="00D94FA8" w:rsidP="008A397F">
            <w:pPr>
              <w:ind w:left="0" w:firstLine="0"/>
            </w:pPr>
            <w:r w:rsidRPr="00660E46">
              <w:t>Факс_______________________________________</w:t>
            </w:r>
          </w:p>
          <w:p w:rsidR="00D94FA8" w:rsidRPr="00660E46" w:rsidRDefault="00D94FA8" w:rsidP="008A397F">
            <w:pPr>
              <w:ind w:left="0"/>
            </w:pP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ИНН/КПП____________________________________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ОКВЭД________________ОКПО________________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ОГРН_______________________________________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ОКФС_______________________________________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ОКОПФ______________________________________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Банк ________________________________________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r w:rsidRPr="00660E46">
              <w:t>_____________________________________________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</w:pPr>
            <w:proofErr w:type="gramStart"/>
            <w:r w:rsidRPr="00660E46">
              <w:t>Р</w:t>
            </w:r>
            <w:proofErr w:type="gramEnd"/>
            <w:r w:rsidRPr="00660E46">
              <w:t xml:space="preserve">/счет </w:t>
            </w:r>
            <w:r w:rsidRPr="00660E46">
              <w:rPr>
                <w:color w:val="3333FF"/>
              </w:rPr>
              <w:t>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  <w:rPr>
                <w:color w:val="3333FF"/>
              </w:rPr>
            </w:pPr>
            <w:r w:rsidRPr="00660E46">
              <w:t xml:space="preserve">БИК </w:t>
            </w:r>
            <w:r w:rsidRPr="00660E46">
              <w:rPr>
                <w:color w:val="3333FF"/>
              </w:rPr>
              <w:t>________________________________________</w:t>
            </w:r>
          </w:p>
          <w:p w:rsidR="00D94FA8" w:rsidRPr="00660E46" w:rsidRDefault="00D94FA8" w:rsidP="008A397F">
            <w:pPr>
              <w:ind w:left="0" w:firstLine="0"/>
              <w:jc w:val="left"/>
              <w:rPr>
                <w:color w:val="3333FF"/>
              </w:rPr>
            </w:pPr>
          </w:p>
          <w:p w:rsidR="00D94FA8" w:rsidRPr="00660E46" w:rsidRDefault="00D94FA8" w:rsidP="008A397F">
            <w:pPr>
              <w:ind w:left="0" w:firstLine="0"/>
              <w:jc w:val="left"/>
              <w:rPr>
                <w:color w:val="3333FF"/>
              </w:rPr>
            </w:pPr>
            <w:r w:rsidRPr="00660E46">
              <w:rPr>
                <w:color w:val="3333FF"/>
              </w:rPr>
              <w:t>Режим системы налогообложения ___________________________________________</w:t>
            </w:r>
          </w:p>
          <w:p w:rsidR="00D94FA8" w:rsidRPr="00660E46" w:rsidRDefault="00D94FA8" w:rsidP="008A397F">
            <w:pPr>
              <w:rPr>
                <w:b/>
                <w:sz w:val="22"/>
                <w:szCs w:val="22"/>
              </w:rPr>
            </w:pPr>
          </w:p>
          <w:p w:rsidR="00D94FA8" w:rsidRPr="00660E46" w:rsidRDefault="00D94FA8" w:rsidP="008A397F">
            <w:pPr>
              <w:rPr>
                <w:b/>
                <w:sz w:val="22"/>
                <w:szCs w:val="22"/>
              </w:rPr>
            </w:pPr>
          </w:p>
        </w:tc>
      </w:tr>
      <w:tr w:rsidR="00D94FA8" w:rsidRPr="000D0C1E" w:rsidTr="00151266">
        <w:trPr>
          <w:trHeight w:val="675"/>
        </w:trPr>
        <w:tc>
          <w:tcPr>
            <w:tcW w:w="4608" w:type="dxa"/>
          </w:tcPr>
          <w:p w:rsidR="00D94FA8" w:rsidRPr="00660E46" w:rsidRDefault="00D94FA8" w:rsidP="008A397F">
            <w:pPr>
              <w:ind w:left="0" w:right="255" w:firstLine="0"/>
              <w:rPr>
                <w:b/>
                <w:sz w:val="22"/>
                <w:szCs w:val="22"/>
              </w:rPr>
            </w:pPr>
            <w:r w:rsidRPr="00660E46">
              <w:rPr>
                <w:b/>
                <w:sz w:val="22"/>
                <w:szCs w:val="22"/>
              </w:rPr>
              <w:t>___________________</w:t>
            </w:r>
            <w:r w:rsidR="00F565B5">
              <w:rPr>
                <w:b/>
                <w:sz w:val="22"/>
                <w:szCs w:val="22"/>
              </w:rPr>
              <w:t>_______</w:t>
            </w:r>
            <w:r w:rsidRPr="00660E46">
              <w:rPr>
                <w:b/>
                <w:bCs/>
                <w:sz w:val="22"/>
                <w:szCs w:val="22"/>
              </w:rPr>
              <w:t xml:space="preserve"> </w:t>
            </w:r>
          </w:p>
          <w:p w:rsidR="00D94FA8" w:rsidRPr="00660E46" w:rsidRDefault="00F565B5" w:rsidP="008A397F">
            <w:pPr>
              <w:ind w:left="0" w:right="255"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                    </w:t>
            </w:r>
            <w:proofErr w:type="spellStart"/>
            <w:r w:rsidR="00D94FA8" w:rsidRPr="00660E46">
              <w:rPr>
                <w:b/>
                <w:sz w:val="22"/>
                <w:szCs w:val="22"/>
              </w:rPr>
              <w:t>м.п</w:t>
            </w:r>
            <w:proofErr w:type="spellEnd"/>
            <w:r w:rsidR="00D94FA8" w:rsidRPr="00660E46">
              <w:rPr>
                <w:b/>
                <w:sz w:val="22"/>
                <w:szCs w:val="22"/>
              </w:rPr>
              <w:t>.</w:t>
            </w:r>
          </w:p>
          <w:p w:rsidR="00D94FA8" w:rsidRPr="00660E46" w:rsidRDefault="00D94FA8" w:rsidP="008A397F">
            <w:pPr>
              <w:ind w:left="0" w:right="255"/>
              <w:jc w:val="center"/>
              <w:rPr>
                <w:b/>
                <w:bCs/>
                <w:sz w:val="22"/>
                <w:szCs w:val="22"/>
              </w:rPr>
            </w:pPr>
          </w:p>
          <w:p w:rsidR="00D94FA8" w:rsidRPr="00660E46" w:rsidRDefault="00D94FA8" w:rsidP="00F565B5">
            <w:pPr>
              <w:ind w:left="0" w:right="255" w:firstLine="0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«___»______________</w:t>
            </w:r>
            <w:r w:rsidR="00F565B5">
              <w:rPr>
                <w:b/>
                <w:bCs/>
                <w:sz w:val="22"/>
                <w:szCs w:val="22"/>
              </w:rPr>
              <w:t>______</w:t>
            </w:r>
          </w:p>
        </w:tc>
        <w:tc>
          <w:tcPr>
            <w:tcW w:w="4860" w:type="dxa"/>
          </w:tcPr>
          <w:p w:rsidR="00D94FA8" w:rsidRPr="00582DD4" w:rsidRDefault="00D94FA8" w:rsidP="008A397F">
            <w:pPr>
              <w:ind w:left="0" w:firstLine="0"/>
              <w:rPr>
                <w:sz w:val="22"/>
                <w:szCs w:val="22"/>
              </w:rPr>
            </w:pPr>
            <w:r w:rsidRPr="00660E46">
              <w:rPr>
                <w:sz w:val="22"/>
                <w:szCs w:val="22"/>
              </w:rPr>
              <w:t>_________________</w:t>
            </w:r>
            <w:r w:rsidR="00F565B5">
              <w:rPr>
                <w:rStyle w:val="1250"/>
                <w:sz w:val="22"/>
                <w:szCs w:val="22"/>
              </w:rPr>
              <w:t>_________</w:t>
            </w:r>
          </w:p>
          <w:p w:rsidR="00D94FA8" w:rsidRPr="00660E46" w:rsidRDefault="00F565B5" w:rsidP="008A397F">
            <w:pPr>
              <w:ind w:left="0" w:firstLine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</w:t>
            </w:r>
            <w:proofErr w:type="spellStart"/>
            <w:r w:rsidR="00D94FA8" w:rsidRPr="00660E46">
              <w:rPr>
                <w:b/>
                <w:bCs/>
                <w:sz w:val="22"/>
                <w:szCs w:val="22"/>
              </w:rPr>
              <w:t>м.п</w:t>
            </w:r>
            <w:proofErr w:type="spellEnd"/>
            <w:r w:rsidR="00D94FA8" w:rsidRPr="00660E46">
              <w:rPr>
                <w:b/>
                <w:bCs/>
                <w:sz w:val="22"/>
                <w:szCs w:val="22"/>
              </w:rPr>
              <w:t>.</w:t>
            </w:r>
          </w:p>
          <w:p w:rsidR="00D94FA8" w:rsidRPr="00660E46" w:rsidRDefault="00D94FA8" w:rsidP="008A397F">
            <w:pPr>
              <w:ind w:left="0"/>
              <w:rPr>
                <w:b/>
                <w:bCs/>
                <w:sz w:val="22"/>
                <w:szCs w:val="22"/>
              </w:rPr>
            </w:pPr>
          </w:p>
          <w:p w:rsidR="00D94FA8" w:rsidRPr="00660E46" w:rsidRDefault="00D94FA8" w:rsidP="00F565B5">
            <w:pPr>
              <w:ind w:left="0" w:firstLine="0"/>
              <w:rPr>
                <w:b/>
                <w:bCs/>
                <w:sz w:val="22"/>
                <w:szCs w:val="22"/>
              </w:rPr>
            </w:pPr>
            <w:r w:rsidRPr="00660E46">
              <w:rPr>
                <w:b/>
                <w:bCs/>
                <w:sz w:val="22"/>
                <w:szCs w:val="22"/>
              </w:rPr>
              <w:t>«___»_______________</w:t>
            </w:r>
            <w:r w:rsidR="00F565B5">
              <w:rPr>
                <w:b/>
                <w:bCs/>
                <w:sz w:val="22"/>
                <w:szCs w:val="22"/>
              </w:rPr>
              <w:t>_____</w:t>
            </w:r>
          </w:p>
        </w:tc>
      </w:tr>
    </w:tbl>
    <w:p w:rsidR="00151266" w:rsidRDefault="00151266" w:rsidP="00151266">
      <w:pPr>
        <w:spacing w:before="120" w:after="120"/>
        <w:ind w:left="0" w:firstLine="0"/>
        <w:contextualSpacing/>
        <w:rPr>
          <w:b/>
        </w:rPr>
      </w:pPr>
    </w:p>
    <w:p w:rsidR="00151266" w:rsidRDefault="00151266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F565B5" w:rsidRDefault="00F565B5" w:rsidP="00151266">
      <w:pPr>
        <w:spacing w:before="120" w:after="120"/>
        <w:ind w:left="0" w:firstLine="0"/>
        <w:contextualSpacing/>
        <w:rPr>
          <w:b/>
        </w:rPr>
      </w:pPr>
    </w:p>
    <w:p w:rsidR="00151266" w:rsidRDefault="00151266" w:rsidP="00151266">
      <w:pPr>
        <w:spacing w:before="120" w:after="120"/>
        <w:ind w:left="0" w:firstLine="0"/>
        <w:contextualSpacing/>
      </w:pPr>
      <w:r>
        <w:rPr>
          <w:b/>
        </w:rPr>
        <w:t>Исп</w:t>
      </w:r>
      <w:r w:rsidRPr="000D0C1E">
        <w:rPr>
          <w:b/>
        </w:rPr>
        <w:t xml:space="preserve">олнитель: </w:t>
      </w:r>
      <w:r>
        <w:rPr>
          <w:b/>
        </w:rPr>
        <w:t>________</w:t>
      </w:r>
      <w:r w:rsidRPr="000D0C1E">
        <w:t>____________</w:t>
      </w:r>
    </w:p>
    <w:p w:rsidR="008A397F" w:rsidRDefault="008A397F" w:rsidP="00151266">
      <w:pPr>
        <w:spacing w:before="120" w:after="120"/>
        <w:ind w:left="0" w:firstLine="0"/>
        <w:contextualSpacing/>
        <w:jc w:val="right"/>
      </w:pPr>
    </w:p>
    <w:p w:rsidR="008A397F" w:rsidRDefault="008A397F" w:rsidP="00151266">
      <w:pPr>
        <w:spacing w:before="120" w:after="120"/>
        <w:ind w:left="0" w:firstLine="0"/>
        <w:contextualSpacing/>
        <w:jc w:val="right"/>
      </w:pPr>
    </w:p>
    <w:p w:rsidR="008A397F" w:rsidRDefault="008A397F" w:rsidP="00151266">
      <w:pPr>
        <w:spacing w:before="120" w:after="120"/>
        <w:ind w:left="0" w:firstLine="0"/>
        <w:contextualSpacing/>
        <w:jc w:val="right"/>
      </w:pPr>
    </w:p>
    <w:p w:rsidR="00161948" w:rsidRDefault="00161948" w:rsidP="00151266">
      <w:pPr>
        <w:spacing w:before="120" w:after="120"/>
        <w:ind w:left="0" w:firstLine="0"/>
        <w:contextualSpacing/>
        <w:jc w:val="right"/>
      </w:pPr>
    </w:p>
    <w:p w:rsidR="00161948" w:rsidRDefault="00161948" w:rsidP="00151266">
      <w:pPr>
        <w:spacing w:before="120" w:after="120"/>
        <w:ind w:left="0" w:firstLine="0"/>
        <w:contextualSpacing/>
        <w:jc w:val="right"/>
      </w:pPr>
    </w:p>
    <w:p w:rsidR="00161948" w:rsidRDefault="00161948" w:rsidP="00151266">
      <w:pPr>
        <w:spacing w:before="120" w:after="120"/>
        <w:ind w:left="0" w:firstLine="0"/>
        <w:contextualSpacing/>
        <w:jc w:val="right"/>
      </w:pPr>
    </w:p>
    <w:p w:rsidR="008A397F" w:rsidRDefault="008A397F" w:rsidP="00151266">
      <w:pPr>
        <w:spacing w:before="120" w:after="120"/>
        <w:ind w:left="0" w:firstLine="0"/>
        <w:contextualSpacing/>
        <w:jc w:val="right"/>
        <w:sectPr w:rsidR="008A397F" w:rsidSect="008A397F">
          <w:footerReference w:type="even" r:id="rId18"/>
          <w:footerReference w:type="default" r:id="rId19"/>
          <w:pgSz w:w="11906" w:h="16838" w:code="9"/>
          <w:pgMar w:top="709" w:right="707" w:bottom="709" w:left="709" w:header="720" w:footer="126" w:gutter="284"/>
          <w:pgNumType w:start="1"/>
          <w:cols w:space="720"/>
          <w:docGrid w:linePitch="272"/>
        </w:sectPr>
      </w:pPr>
    </w:p>
    <w:tbl>
      <w:tblPr>
        <w:tblW w:w="15324" w:type="dxa"/>
        <w:tblInd w:w="93" w:type="dxa"/>
        <w:tblLook w:val="04A0" w:firstRow="1" w:lastRow="0" w:firstColumn="1" w:lastColumn="0" w:noHBand="0" w:noVBand="1"/>
      </w:tblPr>
      <w:tblGrid>
        <w:gridCol w:w="560"/>
        <w:gridCol w:w="2839"/>
        <w:gridCol w:w="360"/>
        <w:gridCol w:w="2207"/>
        <w:gridCol w:w="1562"/>
        <w:gridCol w:w="423"/>
        <w:gridCol w:w="853"/>
        <w:gridCol w:w="376"/>
        <w:gridCol w:w="1464"/>
        <w:gridCol w:w="1278"/>
        <w:gridCol w:w="426"/>
        <w:gridCol w:w="2976"/>
      </w:tblGrid>
      <w:tr w:rsidR="00A967F4" w:rsidRPr="008A397F" w:rsidTr="008E0EAE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  <w:bookmarkStart w:id="0" w:name="RANGE!A1:G13"/>
            <w:bookmarkEnd w:id="0"/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6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D0DB5" w:rsidRPr="00506726" w:rsidRDefault="00BD0DB5" w:rsidP="00BD0DB5">
            <w:pPr>
              <w:spacing w:before="120" w:after="12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 w:rsidRPr="00506726">
              <w:rPr>
                <w:sz w:val="24"/>
                <w:szCs w:val="24"/>
              </w:rPr>
              <w:t>Приложение №</w:t>
            </w:r>
            <w:r w:rsidR="00E3411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</w:t>
            </w:r>
          </w:p>
          <w:p w:rsidR="00BD0DB5" w:rsidRDefault="00BD0DB5" w:rsidP="00BD0DB5">
            <w:pPr>
              <w:ind w:left="36" w:firstLine="0"/>
              <w:jc w:val="right"/>
              <w:rPr>
                <w:sz w:val="24"/>
                <w:szCs w:val="24"/>
              </w:rPr>
            </w:pPr>
            <w:r w:rsidRPr="0091675D">
              <w:rPr>
                <w:sz w:val="24"/>
                <w:szCs w:val="24"/>
              </w:rPr>
              <w:t>к договору</w:t>
            </w:r>
            <w:r>
              <w:rPr>
                <w:sz w:val="24"/>
                <w:szCs w:val="24"/>
              </w:rPr>
              <w:t xml:space="preserve"> поставки тепловой энергии</w:t>
            </w:r>
          </w:p>
          <w:p w:rsidR="00BD0DB5" w:rsidRDefault="00BD0DB5" w:rsidP="00BD0DB5">
            <w:pPr>
              <w:ind w:left="0" w:firstLine="3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теплоносителя, и (или) горячей воды</w:t>
            </w:r>
          </w:p>
          <w:p w:rsidR="00BD0DB5" w:rsidRDefault="00BD0DB5" w:rsidP="00BD0DB5">
            <w:pPr>
              <w:ind w:left="36" w:firstLine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целях содержания общего имущества</w:t>
            </w:r>
          </w:p>
          <w:p w:rsidR="00BD0DB5" w:rsidRPr="00506726" w:rsidRDefault="00BD0DB5" w:rsidP="00BD0D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многоквартирного дома </w:t>
            </w:r>
            <w:r w:rsidRPr="0091675D">
              <w:rPr>
                <w:sz w:val="24"/>
                <w:szCs w:val="24"/>
              </w:rPr>
              <w:t xml:space="preserve"> </w:t>
            </w:r>
          </w:p>
          <w:p w:rsidR="00A967F4" w:rsidRPr="008A397F" w:rsidRDefault="00BD0DB5" w:rsidP="00BD0DB5">
            <w:pPr>
              <w:ind w:left="0" w:firstLine="0"/>
              <w:jc w:val="right"/>
              <w:rPr>
                <w:color w:val="000000"/>
                <w:sz w:val="22"/>
                <w:szCs w:val="22"/>
              </w:rPr>
            </w:pPr>
            <w:r w:rsidRPr="0091675D">
              <w:rPr>
                <w:rStyle w:val="1250"/>
                <w:rFonts w:eastAsia="Arial Unicode MS"/>
                <w:sz w:val="24"/>
                <w:szCs w:val="24"/>
              </w:rPr>
              <w:t>№</w:t>
            </w:r>
            <w:r w:rsidRPr="00506726">
              <w:rPr>
                <w:rStyle w:val="1250"/>
                <w:rFonts w:eastAsia="Arial Unicode MS"/>
                <w:sz w:val="24"/>
                <w:szCs w:val="24"/>
              </w:rPr>
              <w:t xml:space="preserve"> </w:t>
            </w:r>
            <w:r>
              <w:rPr>
                <w:rStyle w:val="1250"/>
                <w:b w:val="0"/>
                <w:sz w:val="24"/>
                <w:szCs w:val="24"/>
              </w:rPr>
              <w:t xml:space="preserve">_________ </w:t>
            </w:r>
            <w:r w:rsidRPr="0091675D">
              <w:rPr>
                <w:b/>
                <w:sz w:val="24"/>
                <w:szCs w:val="24"/>
              </w:rPr>
              <w:t xml:space="preserve">от </w:t>
            </w:r>
            <w:r>
              <w:rPr>
                <w:b/>
                <w:sz w:val="24"/>
                <w:szCs w:val="24"/>
              </w:rPr>
              <w:t>_________</w:t>
            </w:r>
          </w:p>
        </w:tc>
      </w:tr>
      <w:tr w:rsidR="00A967F4" w:rsidRPr="008A397F" w:rsidTr="008E0EAE">
        <w:trPr>
          <w:gridAfter w:val="1"/>
          <w:wAfter w:w="2976" w:type="dxa"/>
          <w:trHeight w:val="33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67F4" w:rsidRPr="008A397F" w:rsidRDefault="00A967F4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178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967F4" w:rsidRPr="00A967F4" w:rsidRDefault="00A967F4" w:rsidP="008A397F">
            <w:pPr>
              <w:ind w:left="0" w:firstLine="0"/>
              <w:jc w:val="left"/>
              <w:rPr>
                <w:b/>
                <w:bCs/>
                <w:color w:val="000000"/>
                <w:sz w:val="24"/>
                <w:szCs w:val="24"/>
              </w:rPr>
            </w:pPr>
            <w:r w:rsidRPr="00A967F4">
              <w:rPr>
                <w:b/>
                <w:bCs/>
                <w:color w:val="000000"/>
                <w:sz w:val="24"/>
                <w:szCs w:val="24"/>
              </w:rPr>
              <w:t>Перечень объектов</w:t>
            </w:r>
            <w:r w:rsidR="000D2B3E">
              <w:rPr>
                <w:b/>
                <w:bCs/>
                <w:color w:val="000000"/>
                <w:sz w:val="24"/>
                <w:szCs w:val="24"/>
              </w:rPr>
              <w:t xml:space="preserve"> теплопотребления</w:t>
            </w:r>
            <w:r w:rsidRPr="00A967F4">
              <w:rPr>
                <w:b/>
                <w:bCs/>
                <w:color w:val="000000"/>
                <w:sz w:val="24"/>
                <w:szCs w:val="24"/>
              </w:rPr>
              <w:t xml:space="preserve"> и их характеристики</w:t>
            </w:r>
          </w:p>
        </w:tc>
      </w:tr>
      <w:tr w:rsidR="00A967F4" w:rsidRPr="008A397F" w:rsidTr="008E0EAE">
        <w:trPr>
          <w:gridAfter w:val="1"/>
          <w:wAfter w:w="2976" w:type="dxa"/>
          <w:trHeight w:val="315"/>
        </w:trPr>
        <w:tc>
          <w:tcPr>
            <w:tcW w:w="560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4129" w:type="dxa"/>
            <w:gridSpan w:val="3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single" w:sz="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</w:tr>
      <w:tr w:rsidR="008E0EAE" w:rsidRPr="008A397F" w:rsidTr="008E0EAE">
        <w:trPr>
          <w:gridAfter w:val="1"/>
          <w:wAfter w:w="2976" w:type="dxa"/>
          <w:trHeight w:val="2670"/>
        </w:trPr>
        <w:tc>
          <w:tcPr>
            <w:tcW w:w="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 xml:space="preserve">№ </w:t>
            </w:r>
            <w:proofErr w:type="gramStart"/>
            <w:r w:rsidRPr="008A397F">
              <w:rPr>
                <w:b/>
                <w:bCs/>
                <w:color w:val="000000"/>
              </w:rPr>
              <w:t>п</w:t>
            </w:r>
            <w:proofErr w:type="gramEnd"/>
            <w:r w:rsidRPr="008A397F">
              <w:rPr>
                <w:b/>
                <w:bCs/>
                <w:color w:val="000000"/>
              </w:rPr>
              <w:t>/п</w:t>
            </w:r>
          </w:p>
        </w:tc>
        <w:tc>
          <w:tcPr>
            <w:tcW w:w="28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Наименование объекта</w:t>
            </w:r>
          </w:p>
        </w:tc>
        <w:tc>
          <w:tcPr>
            <w:tcW w:w="412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Адрес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Этажность</w:t>
            </w:r>
          </w:p>
        </w:tc>
        <w:tc>
          <w:tcPr>
            <w:tcW w:w="3544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:rsidR="008E0EAE" w:rsidRDefault="008E0EAE" w:rsidP="000D2B3E">
            <w:pPr>
              <w:ind w:left="0" w:firstLine="0"/>
              <w:jc w:val="center"/>
              <w:rPr>
                <w:b/>
                <w:bCs/>
                <w:color w:val="000000"/>
              </w:rPr>
            </w:pPr>
          </w:p>
          <w:p w:rsidR="008E0EAE" w:rsidRDefault="008E0EAE" w:rsidP="000D2B3E">
            <w:pPr>
              <w:ind w:left="0" w:firstLine="0"/>
              <w:jc w:val="center"/>
              <w:rPr>
                <w:b/>
                <w:bCs/>
                <w:color w:val="000000"/>
              </w:rPr>
            </w:pPr>
          </w:p>
          <w:p w:rsidR="008E0EAE" w:rsidRDefault="008E0EAE" w:rsidP="000D2B3E">
            <w:pPr>
              <w:ind w:left="0" w:firstLine="0"/>
              <w:jc w:val="center"/>
              <w:rPr>
                <w:b/>
                <w:bCs/>
                <w:color w:val="000000"/>
              </w:rPr>
            </w:pPr>
          </w:p>
          <w:p w:rsidR="008E0EAE" w:rsidRDefault="008E0EAE" w:rsidP="000D2B3E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502934">
              <w:rPr>
                <w:b/>
                <w:bCs/>
                <w:color w:val="000000"/>
              </w:rPr>
              <w:t>Общая площадь, применяемая для расчета коммунальн</w:t>
            </w:r>
            <w:r>
              <w:rPr>
                <w:b/>
                <w:bCs/>
                <w:color w:val="000000"/>
              </w:rPr>
              <w:t>ых</w:t>
            </w:r>
            <w:r w:rsidRPr="00502934">
              <w:rPr>
                <w:b/>
                <w:bCs/>
                <w:color w:val="000000"/>
              </w:rPr>
              <w:t xml:space="preserve"> ресурсов используемых в цел</w:t>
            </w:r>
            <w:bookmarkStart w:id="1" w:name="_GoBack"/>
            <w:bookmarkEnd w:id="1"/>
            <w:r w:rsidRPr="00502934">
              <w:rPr>
                <w:b/>
                <w:bCs/>
                <w:color w:val="000000"/>
              </w:rPr>
              <w:t xml:space="preserve">ях содержания общего имущества в многоквартирном доме </w:t>
            </w:r>
          </w:p>
          <w:p w:rsidR="008E0EAE" w:rsidRDefault="008E0EAE" w:rsidP="000D2B3E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502934">
              <w:rPr>
                <w:b/>
                <w:bCs/>
                <w:color w:val="000000"/>
              </w:rPr>
              <w:t>(м</w:t>
            </w:r>
            <w:proofErr w:type="gramStart"/>
            <w:r w:rsidRPr="00502934">
              <w:rPr>
                <w:b/>
                <w:bCs/>
                <w:color w:val="000000"/>
              </w:rPr>
              <w:t>2</w:t>
            </w:r>
            <w:proofErr w:type="gramEnd"/>
            <w:r w:rsidRPr="00502934">
              <w:rPr>
                <w:b/>
                <w:bCs/>
                <w:color w:val="000000"/>
              </w:rPr>
              <w:t>)</w:t>
            </w:r>
          </w:p>
          <w:p w:rsidR="008E0EAE" w:rsidRDefault="008E0EAE" w:rsidP="00875EDA">
            <w:pPr>
              <w:ind w:left="0" w:firstLine="0"/>
              <w:jc w:val="center"/>
              <w:rPr>
                <w:b/>
                <w:bCs/>
                <w:color w:val="000000"/>
              </w:rPr>
            </w:pPr>
          </w:p>
          <w:p w:rsidR="008E0EAE" w:rsidRPr="008A397F" w:rsidRDefault="008E0EAE" w:rsidP="009D3E3E">
            <w:pPr>
              <w:ind w:left="0" w:firstLine="0"/>
              <w:jc w:val="center"/>
              <w:rPr>
                <w:b/>
                <w:bCs/>
                <w:color w:val="000000"/>
              </w:rPr>
            </w:pPr>
          </w:p>
        </w:tc>
      </w:tr>
      <w:tr w:rsidR="008E0EAE" w:rsidRPr="008A397F" w:rsidTr="008E0EAE">
        <w:trPr>
          <w:gridAfter w:val="1"/>
          <w:wAfter w:w="2976" w:type="dxa"/>
          <w:trHeight w:val="323"/>
        </w:trPr>
        <w:tc>
          <w:tcPr>
            <w:tcW w:w="560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  <w:sz w:val="18"/>
                <w:szCs w:val="18"/>
              </w:rPr>
            </w:pPr>
            <w:r w:rsidRPr="008A397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839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</w:rPr>
            </w:pPr>
            <w:r w:rsidRPr="008A397F">
              <w:rPr>
                <w:color w:val="000000"/>
              </w:rPr>
              <w:t>2</w:t>
            </w:r>
          </w:p>
        </w:tc>
        <w:tc>
          <w:tcPr>
            <w:tcW w:w="4129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</w:rPr>
            </w:pPr>
            <w:r w:rsidRPr="008A397F">
              <w:rPr>
                <w:color w:val="000000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</w:rPr>
            </w:pPr>
            <w:r w:rsidRPr="008A397F">
              <w:rPr>
                <w:color w:val="000000"/>
              </w:rPr>
              <w:t>4</w:t>
            </w:r>
          </w:p>
        </w:tc>
        <w:tc>
          <w:tcPr>
            <w:tcW w:w="3544" w:type="dxa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8E0EAE" w:rsidRPr="008A397F" w:rsidTr="008E0EAE">
        <w:trPr>
          <w:gridAfter w:val="1"/>
          <w:wAfter w:w="2976" w:type="dxa"/>
          <w:trHeight w:val="6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8A397F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left"/>
              <w:rPr>
                <w:color w:val="000000"/>
              </w:rPr>
            </w:pPr>
            <w:r w:rsidRPr="008A397F">
              <w:rPr>
                <w:color w:val="000000"/>
              </w:rPr>
              <w:t>Многоквартирный дом</w:t>
            </w:r>
          </w:p>
        </w:tc>
        <w:tc>
          <w:tcPr>
            <w:tcW w:w="4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left"/>
              <w:rPr>
                <w:color w:val="000000"/>
              </w:rPr>
            </w:pPr>
            <w:r w:rsidRPr="008A397F">
              <w:rPr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</w:tc>
      </w:tr>
      <w:tr w:rsidR="008E0EAE" w:rsidRPr="008A397F" w:rsidTr="008E0EAE">
        <w:trPr>
          <w:gridAfter w:val="1"/>
          <w:wAfter w:w="2976" w:type="dxa"/>
          <w:trHeight w:val="69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  <w:sz w:val="24"/>
                <w:szCs w:val="24"/>
              </w:rPr>
            </w:pPr>
            <w:r w:rsidRPr="008A397F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left"/>
              <w:rPr>
                <w:color w:val="000000"/>
              </w:rPr>
            </w:pPr>
            <w:r w:rsidRPr="008A397F">
              <w:rPr>
                <w:color w:val="000000"/>
              </w:rPr>
              <w:t>Многоквартирный дом</w:t>
            </w:r>
          </w:p>
        </w:tc>
        <w:tc>
          <w:tcPr>
            <w:tcW w:w="4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left"/>
              <w:rPr>
                <w:color w:val="000000"/>
              </w:rPr>
            </w:pPr>
            <w:r w:rsidRPr="008A397F">
              <w:rPr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  <w:p w:rsidR="008E0EAE" w:rsidRPr="008A397F" w:rsidRDefault="008E0EAE" w:rsidP="008A397F">
            <w:pPr>
              <w:ind w:left="0" w:firstLine="0"/>
              <w:jc w:val="center"/>
              <w:rPr>
                <w:rFonts w:ascii="Arial" w:hAnsi="Arial" w:cs="Arial"/>
              </w:rPr>
            </w:pPr>
            <w:r w:rsidRPr="008A397F">
              <w:rPr>
                <w:rFonts w:ascii="Arial" w:hAnsi="Arial" w:cs="Arial"/>
              </w:rPr>
              <w:t> </w:t>
            </w:r>
          </w:p>
        </w:tc>
      </w:tr>
      <w:tr w:rsidR="008E0EAE" w:rsidRPr="008A397F" w:rsidTr="008E0EAE">
        <w:trPr>
          <w:gridAfter w:val="1"/>
          <w:wAfter w:w="2976" w:type="dxa"/>
          <w:trHeight w:val="315"/>
        </w:trPr>
        <w:tc>
          <w:tcPr>
            <w:tcW w:w="3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Итого:</w:t>
            </w:r>
          </w:p>
        </w:tc>
        <w:tc>
          <w:tcPr>
            <w:tcW w:w="412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color w:val="000000"/>
              </w:rPr>
            </w:pPr>
            <w:r w:rsidRPr="008A397F">
              <w:rPr>
                <w:color w:val="000000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 </w:t>
            </w:r>
          </w:p>
        </w:tc>
        <w:tc>
          <w:tcPr>
            <w:tcW w:w="354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 </w:t>
            </w:r>
          </w:p>
          <w:p w:rsidR="008E0EAE" w:rsidRPr="008A397F" w:rsidRDefault="008E0EAE" w:rsidP="008A397F">
            <w:pPr>
              <w:ind w:left="0" w:firstLine="0"/>
              <w:jc w:val="center"/>
              <w:rPr>
                <w:b/>
                <w:bCs/>
                <w:color w:val="000000"/>
              </w:rPr>
            </w:pPr>
            <w:r w:rsidRPr="008A397F">
              <w:rPr>
                <w:b/>
                <w:bCs/>
                <w:color w:val="000000"/>
              </w:rPr>
              <w:t> </w:t>
            </w:r>
          </w:p>
        </w:tc>
      </w:tr>
      <w:tr w:rsidR="00A967F4" w:rsidRPr="008A397F" w:rsidTr="008E0EAE">
        <w:trPr>
          <w:gridAfter w:val="1"/>
          <w:wAfter w:w="2976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</w:tr>
      <w:tr w:rsidR="00A967F4" w:rsidRPr="008A397F" w:rsidTr="008E0EAE">
        <w:trPr>
          <w:gridAfter w:val="1"/>
          <w:wAfter w:w="2976" w:type="dxa"/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8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8A397F" w:rsidRPr="008A397F" w:rsidTr="008E0EAE">
        <w:trPr>
          <w:gridAfter w:val="1"/>
          <w:wAfter w:w="2976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96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E96384">
              <w:rPr>
                <w:b/>
                <w:bCs/>
                <w:color w:val="000000"/>
                <w:sz w:val="22"/>
                <w:szCs w:val="22"/>
              </w:rPr>
              <w:t>Ресурсоснабжающая</w:t>
            </w:r>
            <w:proofErr w:type="spellEnd"/>
            <w:r w:rsidRPr="00E96384">
              <w:rPr>
                <w:b/>
                <w:bCs/>
                <w:color w:val="000000"/>
                <w:sz w:val="22"/>
                <w:szCs w:val="22"/>
              </w:rPr>
              <w:t xml:space="preserve"> организация</w:t>
            </w:r>
          </w:p>
        </w:tc>
        <w:tc>
          <w:tcPr>
            <w:tcW w:w="3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A967F4" w:rsidP="00A967F4">
            <w:pPr>
              <w:ind w:left="0" w:firstLine="0"/>
              <w:jc w:val="left"/>
              <w:rPr>
                <w:b/>
                <w:bCs/>
                <w:color w:val="000000"/>
                <w:sz w:val="22"/>
                <w:szCs w:val="22"/>
              </w:rPr>
            </w:pPr>
            <w:r w:rsidRPr="00E96384">
              <w:rPr>
                <w:b/>
                <w:bCs/>
                <w:color w:val="000000"/>
                <w:sz w:val="22"/>
                <w:szCs w:val="22"/>
              </w:rPr>
              <w:t xml:space="preserve">                </w:t>
            </w:r>
            <w:r w:rsidR="008A397F" w:rsidRPr="00E96384">
              <w:rPr>
                <w:b/>
                <w:bCs/>
                <w:color w:val="000000"/>
                <w:sz w:val="22"/>
                <w:szCs w:val="22"/>
              </w:rPr>
              <w:t xml:space="preserve">Исполнитель  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A967F4" w:rsidRPr="008A397F" w:rsidTr="008E0EAE">
        <w:trPr>
          <w:gridAfter w:val="1"/>
          <w:wAfter w:w="2976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6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8A397F" w:rsidRPr="008A397F" w:rsidTr="008E0EAE">
        <w:trPr>
          <w:gridAfter w:val="1"/>
          <w:wAfter w:w="2976" w:type="dxa"/>
          <w:trHeight w:val="31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A967F4" w:rsidP="008A397F">
            <w:pPr>
              <w:ind w:left="0" w:firstLine="0"/>
              <w:jc w:val="left"/>
              <w:rPr>
                <w:b/>
                <w:bCs/>
                <w:sz w:val="22"/>
                <w:szCs w:val="22"/>
              </w:rPr>
            </w:pPr>
            <w:r w:rsidRPr="00E96384">
              <w:rPr>
                <w:color w:val="000000"/>
                <w:sz w:val="22"/>
                <w:szCs w:val="22"/>
              </w:rPr>
              <w:t>______________/____________/</w:t>
            </w:r>
            <w:r w:rsidR="008A397F" w:rsidRPr="00E96384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3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A967F4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  <w:r w:rsidRPr="00E96384">
              <w:rPr>
                <w:color w:val="000000"/>
                <w:sz w:val="22"/>
                <w:szCs w:val="22"/>
              </w:rPr>
              <w:t xml:space="preserve"> _____________/________</w:t>
            </w:r>
            <w:r w:rsidR="008A397F" w:rsidRPr="00E96384">
              <w:rPr>
                <w:color w:val="000000"/>
                <w:sz w:val="22"/>
                <w:szCs w:val="22"/>
              </w:rPr>
              <w:t>_____/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  <w:tr w:rsidR="008A397F" w:rsidRPr="008A397F" w:rsidTr="008E0EAE">
        <w:trPr>
          <w:gridAfter w:val="1"/>
          <w:wAfter w:w="2976" w:type="dxa"/>
          <w:trHeight w:val="36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  <w:r w:rsidRPr="00E96384">
              <w:rPr>
                <w:color w:val="000000"/>
                <w:sz w:val="22"/>
                <w:szCs w:val="22"/>
              </w:rPr>
              <w:t>"____"________201___г.</w:t>
            </w:r>
          </w:p>
        </w:tc>
        <w:tc>
          <w:tcPr>
            <w:tcW w:w="37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1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E96384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  <w:r w:rsidRPr="00E96384">
              <w:rPr>
                <w:color w:val="000000"/>
                <w:sz w:val="22"/>
                <w:szCs w:val="22"/>
              </w:rPr>
              <w:t>"______"_________201____г.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</w:tr>
    </w:tbl>
    <w:p w:rsidR="008A397F" w:rsidRDefault="008A397F" w:rsidP="00151266">
      <w:pPr>
        <w:spacing w:before="120" w:after="120"/>
        <w:ind w:left="0" w:firstLine="0"/>
        <w:contextualSpacing/>
        <w:jc w:val="right"/>
      </w:pPr>
    </w:p>
    <w:p w:rsidR="00E3411B" w:rsidRDefault="00E3411B" w:rsidP="00151266">
      <w:pPr>
        <w:spacing w:before="120" w:after="120"/>
        <w:ind w:left="0" w:firstLine="0"/>
        <w:contextualSpacing/>
        <w:jc w:val="right"/>
      </w:pPr>
    </w:p>
    <w:tbl>
      <w:tblPr>
        <w:tblW w:w="187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25"/>
        <w:gridCol w:w="6"/>
        <w:gridCol w:w="560"/>
        <w:gridCol w:w="304"/>
        <w:gridCol w:w="404"/>
        <w:gridCol w:w="91"/>
        <w:gridCol w:w="81"/>
        <w:gridCol w:w="537"/>
        <w:gridCol w:w="182"/>
        <w:gridCol w:w="97"/>
        <w:gridCol w:w="571"/>
        <w:gridCol w:w="195"/>
        <w:gridCol w:w="526"/>
        <w:gridCol w:w="134"/>
        <w:gridCol w:w="111"/>
        <w:gridCol w:w="91"/>
        <w:gridCol w:w="145"/>
        <w:gridCol w:w="236"/>
        <w:gridCol w:w="263"/>
        <w:gridCol w:w="219"/>
        <w:gridCol w:w="636"/>
        <w:gridCol w:w="226"/>
        <w:gridCol w:w="296"/>
        <w:gridCol w:w="186"/>
        <w:gridCol w:w="50"/>
        <w:gridCol w:w="187"/>
        <w:gridCol w:w="472"/>
        <w:gridCol w:w="851"/>
        <w:gridCol w:w="708"/>
        <w:gridCol w:w="209"/>
        <w:gridCol w:w="642"/>
        <w:gridCol w:w="206"/>
        <w:gridCol w:w="236"/>
        <w:gridCol w:w="408"/>
        <w:gridCol w:w="95"/>
        <w:gridCol w:w="156"/>
        <w:gridCol w:w="239"/>
        <w:gridCol w:w="97"/>
        <w:gridCol w:w="236"/>
        <w:gridCol w:w="28"/>
        <w:gridCol w:w="97"/>
        <w:gridCol w:w="410"/>
        <w:gridCol w:w="278"/>
        <w:gridCol w:w="65"/>
        <w:gridCol w:w="102"/>
        <w:gridCol w:w="319"/>
        <w:gridCol w:w="146"/>
        <w:gridCol w:w="142"/>
        <w:gridCol w:w="244"/>
        <w:gridCol w:w="225"/>
        <w:gridCol w:w="11"/>
        <w:gridCol w:w="236"/>
        <w:gridCol w:w="135"/>
        <w:gridCol w:w="76"/>
        <w:gridCol w:w="239"/>
        <w:gridCol w:w="61"/>
        <w:gridCol w:w="56"/>
        <w:gridCol w:w="122"/>
        <w:gridCol w:w="58"/>
        <w:gridCol w:w="96"/>
        <w:gridCol w:w="153"/>
        <w:gridCol w:w="83"/>
        <w:gridCol w:w="153"/>
        <w:gridCol w:w="42"/>
        <w:gridCol w:w="45"/>
        <w:gridCol w:w="153"/>
        <w:gridCol w:w="1016"/>
        <w:gridCol w:w="24"/>
        <w:gridCol w:w="443"/>
        <w:gridCol w:w="2"/>
        <w:gridCol w:w="241"/>
        <w:gridCol w:w="2"/>
        <w:gridCol w:w="246"/>
      </w:tblGrid>
      <w:tr w:rsidR="008953A2" w:rsidRPr="008A397F" w:rsidTr="00E3411B">
        <w:trPr>
          <w:gridAfter w:val="4"/>
          <w:wAfter w:w="491" w:type="dxa"/>
          <w:trHeight w:val="300"/>
        </w:trPr>
        <w:tc>
          <w:tcPr>
            <w:tcW w:w="349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9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92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80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2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E3411B" w:rsidRPr="008A397F" w:rsidTr="00E3411B">
        <w:trPr>
          <w:trHeight w:val="480"/>
        </w:trPr>
        <w:tc>
          <w:tcPr>
            <w:tcW w:w="15828" w:type="dxa"/>
            <w:gridSpan w:val="56"/>
            <w:shd w:val="clear" w:color="auto" w:fill="auto"/>
            <w:noWrap/>
            <w:vAlign w:val="bottom"/>
          </w:tcPr>
          <w:p w:rsidR="00E3411B" w:rsidRDefault="00E3411B" w:rsidP="00BD0DB5">
            <w:pPr>
              <w:spacing w:before="120" w:after="120"/>
              <w:ind w:left="0" w:firstLine="0"/>
              <w:contextualSpacing/>
              <w:jc w:val="right"/>
              <w:rPr>
                <w:sz w:val="24"/>
                <w:szCs w:val="24"/>
              </w:rPr>
            </w:pPr>
          </w:p>
          <w:p w:rsidR="00E3411B" w:rsidRDefault="00E3411B" w:rsidP="00BD0DB5">
            <w:pPr>
              <w:spacing w:before="120" w:after="120"/>
              <w:ind w:left="0" w:firstLine="0"/>
              <w:contextualSpacing/>
              <w:jc w:val="right"/>
              <w:rPr>
                <w:sz w:val="24"/>
                <w:szCs w:val="24"/>
              </w:rPr>
            </w:pPr>
          </w:p>
          <w:p w:rsidR="00E3411B" w:rsidRPr="00506726" w:rsidRDefault="00E3411B" w:rsidP="00BD0DB5">
            <w:pPr>
              <w:spacing w:before="120" w:after="120"/>
              <w:ind w:left="0" w:firstLine="0"/>
              <w:contextualSpacing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</w:t>
            </w:r>
            <w:r w:rsidRPr="00506726">
              <w:rPr>
                <w:sz w:val="24"/>
                <w:szCs w:val="24"/>
              </w:rPr>
              <w:t>риложение №</w:t>
            </w:r>
            <w:r>
              <w:rPr>
                <w:sz w:val="24"/>
                <w:szCs w:val="24"/>
              </w:rPr>
              <w:t xml:space="preserve"> 2</w:t>
            </w:r>
          </w:p>
          <w:p w:rsidR="00E3411B" w:rsidRDefault="00E3411B" w:rsidP="00BD0DB5">
            <w:pPr>
              <w:jc w:val="right"/>
              <w:rPr>
                <w:sz w:val="24"/>
                <w:szCs w:val="24"/>
              </w:rPr>
            </w:pPr>
            <w:r w:rsidRPr="0091675D">
              <w:rPr>
                <w:sz w:val="24"/>
                <w:szCs w:val="24"/>
              </w:rPr>
              <w:t>к договору</w:t>
            </w:r>
            <w:r>
              <w:rPr>
                <w:sz w:val="24"/>
                <w:szCs w:val="24"/>
              </w:rPr>
              <w:t xml:space="preserve"> поставки тепловой энергии</w:t>
            </w:r>
          </w:p>
          <w:p w:rsidR="00E3411B" w:rsidRDefault="00E3411B" w:rsidP="00BD0D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теплоносителя, и (или) горячей воды</w:t>
            </w:r>
          </w:p>
          <w:p w:rsidR="00E3411B" w:rsidRDefault="00E3411B" w:rsidP="00BD0D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целях содержания общего имущества</w:t>
            </w:r>
          </w:p>
          <w:p w:rsidR="00E3411B" w:rsidRPr="00506726" w:rsidRDefault="00E3411B" w:rsidP="00BD0DB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многоквартирного дома </w:t>
            </w:r>
            <w:r w:rsidRPr="0091675D">
              <w:rPr>
                <w:sz w:val="24"/>
                <w:szCs w:val="24"/>
              </w:rPr>
              <w:t xml:space="preserve"> </w:t>
            </w:r>
          </w:p>
          <w:p w:rsidR="00E3411B" w:rsidRDefault="00E3411B" w:rsidP="00BD0DB5">
            <w:pPr>
              <w:ind w:left="0" w:firstLine="0"/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1675D">
              <w:rPr>
                <w:rStyle w:val="1250"/>
                <w:rFonts w:eastAsia="Arial Unicode MS"/>
                <w:sz w:val="24"/>
                <w:szCs w:val="24"/>
              </w:rPr>
              <w:t>№</w:t>
            </w:r>
            <w:r w:rsidRPr="00506726">
              <w:rPr>
                <w:rStyle w:val="1250"/>
                <w:rFonts w:eastAsia="Arial Unicode MS"/>
                <w:sz w:val="24"/>
                <w:szCs w:val="24"/>
              </w:rPr>
              <w:t xml:space="preserve"> </w:t>
            </w:r>
            <w:r>
              <w:rPr>
                <w:rStyle w:val="1250"/>
                <w:b w:val="0"/>
                <w:sz w:val="24"/>
                <w:szCs w:val="24"/>
              </w:rPr>
              <w:t xml:space="preserve">_________ </w:t>
            </w:r>
            <w:r w:rsidRPr="0091675D">
              <w:rPr>
                <w:b/>
                <w:sz w:val="24"/>
                <w:szCs w:val="24"/>
              </w:rPr>
              <w:t xml:space="preserve">от </w:t>
            </w:r>
            <w:r>
              <w:rPr>
                <w:b/>
                <w:sz w:val="24"/>
                <w:szCs w:val="24"/>
              </w:rPr>
              <w:t>_________</w:t>
            </w:r>
          </w:p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gridSpan w:val="4"/>
            <w:tcBorders>
              <w:right w:val="nil"/>
            </w:tcBorders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411B" w:rsidRPr="008A397F" w:rsidRDefault="00E3411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FC43CB" w:rsidRPr="008A397F" w:rsidTr="00E3411B">
        <w:trPr>
          <w:trHeight w:val="480"/>
        </w:trPr>
        <w:tc>
          <w:tcPr>
            <w:tcW w:w="10699" w:type="dxa"/>
            <w:gridSpan w:val="30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  <w:r w:rsidRPr="008A397F">
              <w:rPr>
                <w:b/>
                <w:bCs/>
                <w:color w:val="000000"/>
                <w:sz w:val="24"/>
                <w:szCs w:val="24"/>
              </w:rPr>
              <w:lastRenderedPageBreak/>
              <w:t>Договорные величины потребления коммунальных ресурсов</w:t>
            </w:r>
          </w:p>
        </w:tc>
        <w:tc>
          <w:tcPr>
            <w:tcW w:w="848" w:type="dxa"/>
            <w:gridSpan w:val="2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5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gridSpan w:val="4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gridSpan w:val="4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gridSpan w:val="3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gridSpan w:val="6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gridSpan w:val="4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5144C9" w:rsidRPr="008A397F" w:rsidTr="00E3411B">
        <w:trPr>
          <w:trHeight w:val="300"/>
        </w:trPr>
        <w:tc>
          <w:tcPr>
            <w:tcW w:w="2125" w:type="dxa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988" w:type="dxa"/>
            <w:gridSpan w:val="10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2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303" w:type="dxa"/>
            <w:gridSpan w:val="12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5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gridSpan w:val="4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gridSpan w:val="4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gridSpan w:val="3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gridSpan w:val="6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gridSpan w:val="4"/>
            <w:tcBorders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6" w:type="dxa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5144C9" w:rsidRPr="008A397F" w:rsidTr="00E3411B">
        <w:trPr>
          <w:trHeight w:val="300"/>
        </w:trPr>
        <w:tc>
          <w:tcPr>
            <w:tcW w:w="2125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6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988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303" w:type="dxa"/>
            <w:gridSpan w:val="1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4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995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13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32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58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27" w:type="dxa"/>
            <w:gridSpan w:val="5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38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5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6" w:type="dxa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495"/>
        </w:trPr>
        <w:tc>
          <w:tcPr>
            <w:tcW w:w="2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вид потребления</w:t>
            </w:r>
          </w:p>
        </w:tc>
        <w:tc>
          <w:tcPr>
            <w:tcW w:w="5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Ед. изм.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Адрес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максимальный расход,</w:t>
            </w:r>
          </w:p>
        </w:tc>
        <w:tc>
          <w:tcPr>
            <w:tcW w:w="85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циркуляционный расход,</w:t>
            </w:r>
          </w:p>
        </w:tc>
        <w:tc>
          <w:tcPr>
            <w:tcW w:w="10347" w:type="dxa"/>
            <w:gridSpan w:val="4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Гкал/</w:t>
            </w:r>
            <w:proofErr w:type="spellStart"/>
            <w:proofErr w:type="gramStart"/>
            <w:r w:rsidRPr="00D81407">
              <w:rPr>
                <w:b/>
                <w:bCs/>
                <w:sz w:val="14"/>
                <w:szCs w:val="14"/>
              </w:rPr>
              <w:t>мес</w:t>
            </w:r>
            <w:proofErr w:type="spellEnd"/>
            <w:proofErr w:type="gramEnd"/>
            <w:r w:rsidRPr="00D81407">
              <w:rPr>
                <w:b/>
                <w:bCs/>
                <w:sz w:val="14"/>
                <w:szCs w:val="14"/>
              </w:rPr>
              <w:t>, м3/</w:t>
            </w:r>
            <w:proofErr w:type="spellStart"/>
            <w:r w:rsidRPr="00D81407">
              <w:rPr>
                <w:b/>
                <w:bCs/>
                <w:sz w:val="14"/>
                <w:szCs w:val="14"/>
              </w:rPr>
              <w:t>мес</w:t>
            </w:r>
            <w:proofErr w:type="spellEnd"/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270"/>
        </w:trPr>
        <w:tc>
          <w:tcPr>
            <w:tcW w:w="2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left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улица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№ МКД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proofErr w:type="gramStart"/>
            <w:r w:rsidRPr="00D81407">
              <w:rPr>
                <w:b/>
                <w:bCs/>
                <w:sz w:val="14"/>
                <w:szCs w:val="14"/>
              </w:rPr>
              <w:t>Ккал</w:t>
            </w:r>
            <w:proofErr w:type="gramEnd"/>
            <w:r w:rsidRPr="00D81407">
              <w:rPr>
                <w:b/>
                <w:bCs/>
                <w:sz w:val="14"/>
                <w:szCs w:val="14"/>
              </w:rPr>
              <w:t>/час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м3/час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январь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февраль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март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апрель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май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июнь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июль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август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сентябрь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октябрь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ноябрь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8A397F">
              <w:rPr>
                <w:b/>
                <w:bCs/>
                <w:sz w:val="16"/>
                <w:szCs w:val="16"/>
              </w:rPr>
              <w:t>декабрь</w:t>
            </w: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  <w:rPr>
                <w:b/>
                <w:bCs/>
                <w:sz w:val="16"/>
                <w:szCs w:val="16"/>
              </w:rPr>
            </w:pPr>
            <w:r w:rsidRPr="008A397F">
              <w:rPr>
                <w:b/>
                <w:bCs/>
                <w:sz w:val="16"/>
                <w:szCs w:val="16"/>
              </w:rPr>
              <w:t>год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219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2</w:t>
            </w:r>
          </w:p>
        </w:tc>
        <w:tc>
          <w:tcPr>
            <w:tcW w:w="141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3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4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right="37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5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6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7</w:t>
            </w: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8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12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13</w:t>
            </w: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14</w:t>
            </w: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15</w:t>
            </w: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16</w:t>
            </w: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A397F" w:rsidRPr="00FC43CB" w:rsidRDefault="008A397F" w:rsidP="008A397F">
            <w:pPr>
              <w:ind w:left="0" w:firstLine="0"/>
              <w:jc w:val="center"/>
              <w:outlineLvl w:val="0"/>
              <w:rPr>
                <w:sz w:val="14"/>
                <w:szCs w:val="14"/>
              </w:rPr>
            </w:pPr>
            <w:r w:rsidRPr="00FC43CB">
              <w:rPr>
                <w:sz w:val="14"/>
                <w:szCs w:val="14"/>
              </w:rPr>
              <w:t>17</w:t>
            </w: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7822C6" w:rsidRDefault="007822C6" w:rsidP="008A397F">
            <w:pPr>
              <w:ind w:left="0" w:firstLine="0"/>
              <w:jc w:val="center"/>
              <w:outlineLvl w:val="0"/>
              <w:rPr>
                <w:sz w:val="16"/>
                <w:szCs w:val="16"/>
              </w:rPr>
            </w:pPr>
            <w:r w:rsidRPr="007822C6">
              <w:rPr>
                <w:sz w:val="16"/>
                <w:szCs w:val="16"/>
              </w:rPr>
              <w:t>18</w:t>
            </w: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45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Тепловая энергия на нужды отопления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Гкал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980EAA">
        <w:trPr>
          <w:gridAfter w:val="8"/>
          <w:wAfter w:w="2127" w:type="dxa"/>
          <w:trHeight w:val="285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7"/>
            <w:tcBorders>
              <w:top w:val="single" w:sz="4" w:space="0" w:color="auto"/>
              <w:left w:val="nil"/>
              <w:bottom w:val="single" w:sz="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980EAA">
        <w:trPr>
          <w:gridAfter w:val="8"/>
          <w:wAfter w:w="2127" w:type="dxa"/>
          <w:trHeight w:val="77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Теплоноситель (горячая вода на нужды горячего водоснабжения при открытой системе теплоснабжения)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D81407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  <w:rPr>
                <w:rFonts w:ascii="Arial" w:hAnsi="Arial" w:cs="Arial"/>
              </w:rPr>
            </w:pPr>
          </w:p>
        </w:tc>
        <w:tc>
          <w:tcPr>
            <w:tcW w:w="708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</w:pPr>
          </w:p>
        </w:tc>
        <w:tc>
          <w:tcPr>
            <w:tcW w:w="236" w:type="dxa"/>
            <w:gridSpan w:val="2"/>
            <w:tcBorders>
              <w:left w:val="single" w:sz="2" w:space="0" w:color="auto"/>
            </w:tcBorders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980EAA">
        <w:trPr>
          <w:gridAfter w:val="8"/>
          <w:wAfter w:w="2127" w:type="dxa"/>
          <w:trHeight w:val="285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-компонент на тепловую энергию ОДН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Гкал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single" w:sz="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</w:pPr>
          </w:p>
        </w:tc>
        <w:tc>
          <w:tcPr>
            <w:tcW w:w="708" w:type="dxa"/>
            <w:gridSpan w:val="7"/>
            <w:tcBorders>
              <w:top w:val="single" w:sz="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0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-компонент на теплоноситель ОДН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м3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  <w:rPr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A397F" w:rsidRPr="008A397F" w:rsidRDefault="008A397F" w:rsidP="008A397F">
            <w:pPr>
              <w:ind w:left="0" w:firstLine="0"/>
              <w:jc w:val="center"/>
              <w:outlineLvl w:val="0"/>
              <w:rPr>
                <w:color w:val="0000CC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0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color w:val="0000CC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525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Горячая вода на нужды горячего водоснабжения при закрытой системе теплоснабжения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center"/>
              <w:outlineLvl w:val="1"/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0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- компонент на тепловую энергию ОДН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Гкал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color w:val="0000CC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285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- компонент на холодную воду ОДН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color w:val="0000CC"/>
                <w:sz w:val="14"/>
                <w:szCs w:val="14"/>
              </w:rPr>
            </w:pPr>
            <w:r w:rsidRPr="00D81407">
              <w:rPr>
                <w:color w:val="0000CC"/>
                <w:sz w:val="14"/>
                <w:szCs w:val="14"/>
              </w:rPr>
              <w:t>м3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1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1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b/>
                <w:bCs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1"/>
              <w:rPr>
                <w:b/>
                <w:bCs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3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ИТОГО по многоквартирному дому: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Гкал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  <w:rPr>
                <w:b/>
                <w:bCs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60"/>
        </w:trPr>
        <w:tc>
          <w:tcPr>
            <w:tcW w:w="21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sz w:val="14"/>
                <w:szCs w:val="14"/>
              </w:rPr>
            </w:pPr>
            <w:r w:rsidRPr="00D81407">
              <w:rPr>
                <w:b/>
                <w:bCs/>
                <w:sz w:val="14"/>
                <w:szCs w:val="14"/>
              </w:rPr>
              <w:t>ИТОГО по многоквартирному дому:</w:t>
            </w:r>
          </w:p>
        </w:tc>
        <w:tc>
          <w:tcPr>
            <w:tcW w:w="5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  <w:r w:rsidRPr="00D81407">
              <w:rPr>
                <w:b/>
                <w:bCs/>
                <w:color w:val="0000CC"/>
                <w:sz w:val="14"/>
                <w:szCs w:val="14"/>
              </w:rPr>
              <w:t>м3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5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A397F" w:rsidRPr="00D81407" w:rsidRDefault="008A397F" w:rsidP="008A397F">
            <w:pPr>
              <w:ind w:left="0" w:firstLine="0"/>
              <w:jc w:val="left"/>
              <w:outlineLvl w:val="0"/>
              <w:rPr>
                <w:sz w:val="14"/>
                <w:szCs w:val="14"/>
              </w:rPr>
            </w:pPr>
            <w:r w:rsidRPr="00D81407">
              <w:rPr>
                <w:sz w:val="14"/>
                <w:szCs w:val="14"/>
              </w:rPr>
              <w:t> </w:t>
            </w:r>
          </w:p>
        </w:tc>
        <w:tc>
          <w:tcPr>
            <w:tcW w:w="84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D81407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  <w:sz w:val="14"/>
                <w:szCs w:val="14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A397F" w:rsidRPr="008A397F" w:rsidRDefault="008A397F" w:rsidP="008A397F">
            <w:pPr>
              <w:ind w:left="0" w:firstLine="0"/>
              <w:jc w:val="right"/>
              <w:outlineLvl w:val="0"/>
              <w:rPr>
                <w:b/>
                <w:bCs/>
                <w:color w:val="0000CC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285"/>
        </w:trPr>
        <w:tc>
          <w:tcPr>
            <w:tcW w:w="2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7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right"/>
              <w:rPr>
                <w:b/>
                <w:bCs/>
                <w:color w:val="0000CC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8"/>
          <w:wAfter w:w="2127" w:type="dxa"/>
          <w:trHeight w:val="315"/>
        </w:trPr>
        <w:tc>
          <w:tcPr>
            <w:tcW w:w="33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  <w:proofErr w:type="spellStart"/>
            <w:r w:rsidRPr="00980EAA">
              <w:rPr>
                <w:b/>
                <w:bCs/>
                <w:color w:val="000000"/>
              </w:rPr>
              <w:t>Ресурсоснабжающая</w:t>
            </w:r>
            <w:proofErr w:type="spellEnd"/>
            <w:r w:rsidRPr="00980EAA">
              <w:rPr>
                <w:b/>
                <w:bCs/>
                <w:color w:val="000000"/>
              </w:rPr>
              <w:t xml:space="preserve"> организация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311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980EAA" w:rsidRDefault="00FC43CB" w:rsidP="00FC43CB">
            <w:pPr>
              <w:ind w:left="0" w:firstLine="0"/>
              <w:rPr>
                <w:color w:val="000000"/>
              </w:rPr>
            </w:pPr>
            <w:r w:rsidRPr="00980EAA">
              <w:rPr>
                <w:b/>
                <w:bCs/>
                <w:color w:val="000000"/>
              </w:rPr>
              <w:t xml:space="preserve">                Исполнитель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0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7"/>
          <w:wAfter w:w="1974" w:type="dxa"/>
          <w:trHeight w:val="315"/>
        </w:trPr>
        <w:tc>
          <w:tcPr>
            <w:tcW w:w="33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 w:rsidRPr="008A397F">
              <w:rPr>
                <w:b/>
                <w:bCs/>
                <w:sz w:val="24"/>
                <w:szCs w:val="24"/>
              </w:rPr>
              <w:t xml:space="preserve">______________________ 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4"/>
                <w:szCs w:val="24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491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___________/____</w:t>
            </w:r>
            <w:r w:rsidRPr="008A397F">
              <w:rPr>
                <w:color w:val="000000"/>
                <w:sz w:val="24"/>
                <w:szCs w:val="24"/>
              </w:rPr>
              <w:t>______/</w:t>
            </w: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gridAfter w:val="7"/>
          <w:wAfter w:w="1974" w:type="dxa"/>
          <w:trHeight w:val="315"/>
        </w:trPr>
        <w:tc>
          <w:tcPr>
            <w:tcW w:w="339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  <w:r w:rsidRPr="005144C9">
              <w:rPr>
                <w:color w:val="000000"/>
              </w:rPr>
              <w:t>"____"________201___г.</w:t>
            </w:r>
          </w:p>
        </w:tc>
        <w:tc>
          <w:tcPr>
            <w:tcW w:w="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rFonts w:ascii="Calibri" w:hAnsi="Calibri"/>
                <w:color w:val="000000"/>
              </w:rPr>
            </w:pPr>
          </w:p>
        </w:tc>
        <w:tc>
          <w:tcPr>
            <w:tcW w:w="84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7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4064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  <w:r w:rsidRPr="005144C9">
              <w:rPr>
                <w:color w:val="000000"/>
              </w:rPr>
              <w:t>"______"_________201____г.</w:t>
            </w:r>
          </w:p>
        </w:tc>
        <w:tc>
          <w:tcPr>
            <w:tcW w:w="85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5144C9" w:rsidRDefault="00FC43CB" w:rsidP="008A397F">
            <w:pPr>
              <w:ind w:left="0" w:firstLine="0"/>
              <w:jc w:val="left"/>
              <w:rPr>
                <w:color w:val="000000"/>
              </w:rPr>
            </w:pPr>
          </w:p>
        </w:tc>
        <w:tc>
          <w:tcPr>
            <w:tcW w:w="8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C43CB" w:rsidRPr="008A397F" w:rsidRDefault="00FC43CB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6" w:type="dxa"/>
            <w:gridSpan w:val="2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  <w:tc>
          <w:tcPr>
            <w:tcW w:w="240" w:type="dxa"/>
            <w:gridSpan w:val="3"/>
            <w:vAlign w:val="center"/>
            <w:hideMark/>
          </w:tcPr>
          <w:p w:rsidR="00FC43CB" w:rsidRPr="008A397F" w:rsidRDefault="00FC43CB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trHeight w:val="300"/>
        </w:trPr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9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" w:type="dxa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8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  <w:tr w:rsidR="00FC43CB" w:rsidRPr="008A397F" w:rsidTr="00FC43CB">
        <w:trPr>
          <w:trHeight w:val="315"/>
        </w:trPr>
        <w:tc>
          <w:tcPr>
            <w:tcW w:w="21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8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1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9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8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1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3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54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12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397F" w:rsidRPr="008A397F" w:rsidRDefault="008A397F" w:rsidP="008A397F">
            <w:pPr>
              <w:ind w:left="0"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1" w:type="dxa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  <w:tc>
          <w:tcPr>
            <w:tcW w:w="248" w:type="dxa"/>
            <w:gridSpan w:val="2"/>
            <w:vAlign w:val="center"/>
            <w:hideMark/>
          </w:tcPr>
          <w:p w:rsidR="008A397F" w:rsidRPr="008A397F" w:rsidRDefault="008A397F" w:rsidP="008A397F">
            <w:pPr>
              <w:ind w:left="0" w:firstLine="0"/>
              <w:jc w:val="left"/>
            </w:pPr>
          </w:p>
        </w:tc>
      </w:tr>
    </w:tbl>
    <w:p w:rsidR="00E96384" w:rsidRDefault="00E96384" w:rsidP="00151266">
      <w:pPr>
        <w:spacing w:before="120" w:after="120"/>
        <w:ind w:left="0" w:firstLine="0"/>
        <w:contextualSpacing/>
        <w:jc w:val="right"/>
        <w:sectPr w:rsidR="00E96384" w:rsidSect="00E3411B">
          <w:pgSz w:w="16838" w:h="11906" w:orient="landscape" w:code="9"/>
          <w:pgMar w:top="284" w:right="709" w:bottom="707" w:left="709" w:header="720" w:footer="126" w:gutter="284"/>
          <w:pgNumType w:start="1"/>
          <w:cols w:space="720"/>
          <w:docGrid w:linePitch="272"/>
        </w:sectPr>
      </w:pPr>
    </w:p>
    <w:p w:rsidR="00151266" w:rsidRPr="00506726" w:rsidRDefault="00151266" w:rsidP="00151266">
      <w:pPr>
        <w:spacing w:before="120" w:after="120"/>
        <w:ind w:left="0" w:firstLine="0"/>
        <w:contextualSpacing/>
        <w:jc w:val="right"/>
        <w:rPr>
          <w:sz w:val="24"/>
          <w:szCs w:val="24"/>
        </w:rPr>
      </w:pPr>
      <w:r w:rsidRPr="00506726">
        <w:rPr>
          <w:sz w:val="24"/>
          <w:szCs w:val="24"/>
        </w:rPr>
        <w:lastRenderedPageBreak/>
        <w:t>Приложение №</w:t>
      </w:r>
      <w:r w:rsidR="00B4719C">
        <w:rPr>
          <w:sz w:val="24"/>
          <w:szCs w:val="24"/>
        </w:rPr>
        <w:t xml:space="preserve"> </w:t>
      </w:r>
      <w:r w:rsidRPr="00506726">
        <w:rPr>
          <w:sz w:val="24"/>
          <w:szCs w:val="24"/>
        </w:rPr>
        <w:t>5</w:t>
      </w:r>
    </w:p>
    <w:p w:rsidR="00B61383" w:rsidRDefault="00B61383" w:rsidP="00B61383">
      <w:pPr>
        <w:jc w:val="right"/>
        <w:rPr>
          <w:sz w:val="24"/>
          <w:szCs w:val="24"/>
        </w:rPr>
      </w:pPr>
      <w:bookmarkStart w:id="2" w:name="_Toc116878597"/>
      <w:bookmarkStart w:id="3" w:name="_Toc113539860"/>
      <w:r w:rsidRPr="0091675D">
        <w:rPr>
          <w:sz w:val="24"/>
          <w:szCs w:val="24"/>
        </w:rPr>
        <w:t>к договору</w:t>
      </w:r>
      <w:r>
        <w:rPr>
          <w:sz w:val="24"/>
          <w:szCs w:val="24"/>
        </w:rPr>
        <w:t xml:space="preserve"> поставки тепловой энергии</w:t>
      </w:r>
    </w:p>
    <w:p w:rsidR="00B61383" w:rsidRDefault="00B61383" w:rsidP="00B61383">
      <w:pPr>
        <w:jc w:val="right"/>
        <w:rPr>
          <w:sz w:val="24"/>
          <w:szCs w:val="24"/>
        </w:rPr>
      </w:pPr>
      <w:r>
        <w:rPr>
          <w:sz w:val="24"/>
          <w:szCs w:val="24"/>
        </w:rPr>
        <w:t>и теплоносителя, и (или) горячей воды</w:t>
      </w:r>
    </w:p>
    <w:p w:rsidR="00B61383" w:rsidRDefault="00B61383" w:rsidP="00B61383">
      <w:pPr>
        <w:jc w:val="right"/>
        <w:rPr>
          <w:sz w:val="24"/>
          <w:szCs w:val="24"/>
        </w:rPr>
      </w:pPr>
      <w:r>
        <w:rPr>
          <w:sz w:val="24"/>
          <w:szCs w:val="24"/>
        </w:rPr>
        <w:t>в целях содержания общего имущества</w:t>
      </w:r>
    </w:p>
    <w:p w:rsidR="00B61383" w:rsidRPr="00506726" w:rsidRDefault="00B61383" w:rsidP="00B6138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многоквартирного дома </w:t>
      </w:r>
      <w:r w:rsidRPr="0091675D">
        <w:rPr>
          <w:sz w:val="24"/>
          <w:szCs w:val="24"/>
        </w:rPr>
        <w:t xml:space="preserve"> </w:t>
      </w:r>
    </w:p>
    <w:p w:rsidR="00B61383" w:rsidRPr="00506726" w:rsidRDefault="00B61383" w:rsidP="00B61383">
      <w:pPr>
        <w:ind w:left="0" w:firstLine="0"/>
        <w:jc w:val="right"/>
        <w:rPr>
          <w:sz w:val="24"/>
          <w:szCs w:val="24"/>
        </w:rPr>
      </w:pPr>
      <w:r w:rsidRPr="0091675D">
        <w:rPr>
          <w:rStyle w:val="1250"/>
          <w:rFonts w:eastAsia="Arial Unicode MS"/>
          <w:sz w:val="24"/>
          <w:szCs w:val="24"/>
        </w:rPr>
        <w:t>№</w:t>
      </w:r>
      <w:r w:rsidRPr="00506726">
        <w:rPr>
          <w:rStyle w:val="1250"/>
          <w:rFonts w:eastAsia="Arial Unicode MS"/>
          <w:sz w:val="24"/>
          <w:szCs w:val="24"/>
        </w:rPr>
        <w:t xml:space="preserve"> </w:t>
      </w:r>
      <w:r>
        <w:rPr>
          <w:rStyle w:val="1250"/>
          <w:b w:val="0"/>
          <w:sz w:val="24"/>
          <w:szCs w:val="24"/>
        </w:rPr>
        <w:t xml:space="preserve">_________ </w:t>
      </w:r>
      <w:r w:rsidRPr="0091675D">
        <w:rPr>
          <w:b/>
          <w:sz w:val="24"/>
          <w:szCs w:val="24"/>
        </w:rPr>
        <w:t xml:space="preserve">от </w:t>
      </w:r>
      <w:r>
        <w:rPr>
          <w:b/>
          <w:sz w:val="24"/>
          <w:szCs w:val="24"/>
        </w:rPr>
        <w:t>_________</w:t>
      </w:r>
    </w:p>
    <w:p w:rsidR="00151266" w:rsidRPr="007F59CC" w:rsidRDefault="00151266" w:rsidP="00151266">
      <w:pPr>
        <w:ind w:left="0" w:firstLine="0"/>
        <w:jc w:val="right"/>
        <w:rPr>
          <w:sz w:val="24"/>
          <w:szCs w:val="24"/>
        </w:rPr>
      </w:pPr>
    </w:p>
    <w:bookmarkEnd w:id="2"/>
    <w:bookmarkEnd w:id="3"/>
    <w:p w:rsidR="00151266" w:rsidRPr="0091675D" w:rsidRDefault="00151266" w:rsidP="00151266">
      <w:pPr>
        <w:keepNext/>
        <w:ind w:left="0" w:firstLine="0"/>
        <w:jc w:val="center"/>
        <w:outlineLvl w:val="2"/>
        <w:rPr>
          <w:b/>
          <w:sz w:val="24"/>
          <w:szCs w:val="24"/>
        </w:rPr>
      </w:pPr>
      <w:r w:rsidRPr="0091675D">
        <w:rPr>
          <w:b/>
          <w:sz w:val="24"/>
          <w:szCs w:val="24"/>
        </w:rPr>
        <w:t xml:space="preserve">Сведения об уполномоченных должностных лицах сторон, </w:t>
      </w:r>
    </w:p>
    <w:p w:rsidR="00151266" w:rsidRDefault="00151266" w:rsidP="00151266">
      <w:pPr>
        <w:keepNext/>
        <w:ind w:left="0" w:firstLine="0"/>
        <w:jc w:val="center"/>
        <w:outlineLvl w:val="2"/>
        <w:rPr>
          <w:b/>
          <w:sz w:val="24"/>
          <w:szCs w:val="24"/>
        </w:rPr>
      </w:pPr>
      <w:r w:rsidRPr="0091675D">
        <w:rPr>
          <w:b/>
          <w:sz w:val="24"/>
          <w:szCs w:val="24"/>
        </w:rPr>
        <w:t>ответственных за исполнение условий договора</w:t>
      </w:r>
    </w:p>
    <w:p w:rsidR="00151266" w:rsidRPr="0091675D" w:rsidRDefault="00151266" w:rsidP="00151266">
      <w:pPr>
        <w:keepNext/>
        <w:jc w:val="center"/>
        <w:outlineLvl w:val="2"/>
        <w:rPr>
          <w:b/>
          <w:sz w:val="24"/>
          <w:szCs w:val="24"/>
        </w:rPr>
      </w:pPr>
    </w:p>
    <w:p w:rsidR="00151266" w:rsidRPr="0091675D" w:rsidRDefault="00151266" w:rsidP="00151266">
      <w:pPr>
        <w:ind w:left="0" w:firstLine="0"/>
        <w:jc w:val="left"/>
        <w:rPr>
          <w:b/>
          <w:sz w:val="24"/>
          <w:szCs w:val="24"/>
        </w:rPr>
      </w:pPr>
      <w:r w:rsidRPr="0091675D">
        <w:rPr>
          <w:b/>
          <w:sz w:val="24"/>
          <w:szCs w:val="24"/>
        </w:rPr>
        <w:t>РСО: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694"/>
        <w:gridCol w:w="3827"/>
        <w:gridCol w:w="2268"/>
      </w:tblGrid>
      <w:tr w:rsidR="00151266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Default="00151266" w:rsidP="0015126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Default="00151266" w:rsidP="00151266">
            <w:pPr>
              <w:keepNext/>
              <w:ind w:left="0" w:firstLine="0"/>
              <w:jc w:val="center"/>
              <w:outlineLvl w:val="3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Фамилия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имя</w:t>
            </w:r>
            <w:proofErr w:type="spellEnd"/>
            <w:r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Default="00151266" w:rsidP="00151266">
            <w:pPr>
              <w:keepNext/>
              <w:ind w:left="0" w:firstLine="0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Default="00151266" w:rsidP="00151266">
            <w:pPr>
              <w:keepNext/>
              <w:ind w:left="0" w:firstLine="0"/>
              <w:jc w:val="center"/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Телефон</w:t>
            </w:r>
          </w:p>
        </w:tc>
      </w:tr>
      <w:tr w:rsidR="00B4719C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Default="00B4719C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Pr="00BD0642" w:rsidRDefault="00B4719C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719C" w:rsidRPr="00B60A34" w:rsidRDefault="00B4719C" w:rsidP="00FC4309">
            <w:pPr>
              <w:keepNext/>
              <w:ind w:left="34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Главный инженер филиала Энергосбыт, либо лицо его заменяющее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49-09-00</w:t>
            </w:r>
          </w:p>
        </w:tc>
      </w:tr>
      <w:tr w:rsidR="00B4719C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Default="00B4719C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Pr="00BD0642" w:rsidRDefault="00B4719C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719C" w:rsidRPr="00B60A34" w:rsidRDefault="00B4719C" w:rsidP="00FC4309">
            <w:pPr>
              <w:keepNext/>
              <w:ind w:left="34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 xml:space="preserve">Заместитель начальника </w:t>
            </w:r>
            <w:r w:rsidRPr="0056371A">
              <w:rPr>
                <w:sz w:val="22"/>
                <w:szCs w:val="22"/>
              </w:rPr>
              <w:t>петропавловского отделения</w:t>
            </w:r>
            <w:r w:rsidRPr="00B60A34">
              <w:rPr>
                <w:sz w:val="22"/>
                <w:szCs w:val="22"/>
              </w:rPr>
              <w:t xml:space="preserve"> сбыта тепловой энергии (юридические лица) по техническим вопросам, либо лицо его заменяющее.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  <w:lang w:val="en-US"/>
              </w:rPr>
            </w:pPr>
            <w:r w:rsidRPr="00B60A34">
              <w:rPr>
                <w:sz w:val="22"/>
                <w:szCs w:val="22"/>
              </w:rPr>
              <w:t>29-93-</w:t>
            </w:r>
            <w:r w:rsidRPr="00B60A34">
              <w:rPr>
                <w:sz w:val="22"/>
                <w:szCs w:val="22"/>
                <w:lang w:val="en-US"/>
              </w:rPr>
              <w:t>63</w:t>
            </w:r>
          </w:p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49-01-57</w:t>
            </w:r>
          </w:p>
        </w:tc>
      </w:tr>
      <w:tr w:rsidR="00B4719C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Default="00B4719C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Pr="00BD0642" w:rsidRDefault="00B4719C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</w:rPr>
            </w:pPr>
            <w:r w:rsidRPr="00BD0642">
              <w:rPr>
                <w:sz w:val="22"/>
                <w:szCs w:val="22"/>
              </w:rPr>
              <w:t>Инженеры по договорам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719C" w:rsidRPr="00B60A34" w:rsidRDefault="00B4719C" w:rsidP="00FC4309">
            <w:pPr>
              <w:keepNext/>
              <w:ind w:left="34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Петропавловское отделение сбыта тепловой энергии (юридические лица)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29-94-33</w:t>
            </w:r>
          </w:p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</w:p>
        </w:tc>
      </w:tr>
      <w:tr w:rsidR="00B4719C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Default="00B4719C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Pr="00BD0642" w:rsidRDefault="00B4719C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719C" w:rsidRPr="00B60A34" w:rsidRDefault="00B4719C" w:rsidP="00FC4309">
            <w:pPr>
              <w:keepNext/>
              <w:ind w:left="0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Прием показаний приборов учета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19C" w:rsidRPr="00ED274F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ED274F">
              <w:rPr>
                <w:sz w:val="22"/>
                <w:szCs w:val="22"/>
              </w:rPr>
              <w:t>299-345, 299-309,</w:t>
            </w:r>
          </w:p>
          <w:p w:rsidR="00B4719C" w:rsidRPr="00ED274F" w:rsidRDefault="00B4719C" w:rsidP="00FC4309">
            <w:pPr>
              <w:keepNext/>
              <w:ind w:left="34" w:hanging="1"/>
              <w:jc w:val="center"/>
              <w:outlineLvl w:val="3"/>
            </w:pPr>
            <w:r w:rsidRPr="00ED274F">
              <w:rPr>
                <w:sz w:val="22"/>
                <w:szCs w:val="22"/>
              </w:rPr>
              <w:t xml:space="preserve">299-399, 49-04-89 </w:t>
            </w:r>
            <w:r w:rsidRPr="00B60A34">
              <w:rPr>
                <w:sz w:val="22"/>
                <w:szCs w:val="22"/>
              </w:rPr>
              <w:t>факс</w:t>
            </w:r>
            <w:r w:rsidRPr="00ED274F">
              <w:rPr>
                <w:sz w:val="22"/>
                <w:szCs w:val="22"/>
              </w:rPr>
              <w:t xml:space="preserve">, </w:t>
            </w:r>
            <w:proofErr w:type="spellStart"/>
            <w:r w:rsidRPr="008134FE">
              <w:rPr>
                <w:lang w:val="en-US"/>
              </w:rPr>
              <w:t>Dubrovin</w:t>
            </w:r>
            <w:proofErr w:type="spellEnd"/>
            <w:r w:rsidRPr="00ED274F">
              <w:t>-</w:t>
            </w:r>
            <w:r w:rsidRPr="00B60A34">
              <w:rPr>
                <w:lang w:val="en-US"/>
              </w:rPr>
              <w:t>I</w:t>
            </w:r>
            <w:r w:rsidRPr="008134FE">
              <w:rPr>
                <w:lang w:val="en-US"/>
              </w:rPr>
              <w:t>V</w:t>
            </w:r>
            <w:r w:rsidRPr="00ED274F">
              <w:t>@</w:t>
            </w:r>
            <w:proofErr w:type="spellStart"/>
            <w:r w:rsidRPr="008134FE">
              <w:rPr>
                <w:lang w:val="en-US"/>
              </w:rPr>
              <w:t>kamenergo</w:t>
            </w:r>
            <w:proofErr w:type="spellEnd"/>
            <w:r w:rsidRPr="00ED274F">
              <w:t>.</w:t>
            </w:r>
            <w:proofErr w:type="spellStart"/>
            <w:r w:rsidRPr="008134FE">
              <w:rPr>
                <w:lang w:val="en-US"/>
              </w:rPr>
              <w:t>ru</w:t>
            </w:r>
            <w:proofErr w:type="spellEnd"/>
          </w:p>
        </w:tc>
      </w:tr>
      <w:tr w:rsidR="00B4719C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Default="00B4719C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19C" w:rsidRPr="008134FE" w:rsidRDefault="00B4719C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  <w:lang w:val="en-US"/>
              </w:rPr>
            </w:pPr>
            <w:r w:rsidRPr="00B60A34">
              <w:rPr>
                <w:sz w:val="22"/>
                <w:szCs w:val="22"/>
              </w:rPr>
              <w:t>Диспетчерские службы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B4719C" w:rsidRPr="00B60A34" w:rsidRDefault="00B4719C" w:rsidP="00FC4309">
            <w:pPr>
              <w:keepNext/>
              <w:ind w:left="0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Филиал Камчатские ТЭЦ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719C" w:rsidRPr="00B60A34" w:rsidRDefault="00B4719C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277-805, 277-806</w:t>
            </w:r>
          </w:p>
        </w:tc>
      </w:tr>
      <w:tr w:rsidR="007F0FBB" w:rsidTr="007F0FBB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BB" w:rsidRDefault="007F0FBB" w:rsidP="00151266">
            <w:pPr>
              <w:jc w:val="center"/>
              <w:rPr>
                <w:color w:val="0000CC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BB" w:rsidRPr="00B60A34" w:rsidRDefault="007F0FBB" w:rsidP="00FC4309">
            <w:pPr>
              <w:keepNext/>
              <w:ind w:left="33" w:firstLine="0"/>
              <w:jc w:val="left"/>
              <w:outlineLvl w:val="3"/>
              <w:rPr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F0FBB" w:rsidRPr="00B60A34" w:rsidRDefault="007F0FBB" w:rsidP="00FC4309">
            <w:pPr>
              <w:keepNext/>
              <w:ind w:left="0" w:firstLine="0"/>
              <w:jc w:val="left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Филиал «Коммунальная энергетика»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0FBB" w:rsidRPr="00B60A34" w:rsidRDefault="007F0FBB" w:rsidP="00FC4309">
            <w:pPr>
              <w:keepNext/>
              <w:ind w:left="34" w:hanging="1"/>
              <w:jc w:val="center"/>
              <w:outlineLvl w:val="3"/>
              <w:rPr>
                <w:sz w:val="22"/>
                <w:szCs w:val="22"/>
              </w:rPr>
            </w:pPr>
            <w:r w:rsidRPr="00B60A34">
              <w:rPr>
                <w:sz w:val="22"/>
                <w:szCs w:val="22"/>
              </w:rPr>
              <w:t>307-684, 307-865</w:t>
            </w:r>
          </w:p>
        </w:tc>
      </w:tr>
    </w:tbl>
    <w:p w:rsidR="00151266" w:rsidRPr="00CD6F95" w:rsidRDefault="00151266" w:rsidP="00151266"/>
    <w:p w:rsidR="00151266" w:rsidRPr="00CD6F95" w:rsidRDefault="00151266" w:rsidP="00151266"/>
    <w:p w:rsidR="00151266" w:rsidRPr="0091675D" w:rsidRDefault="00151266" w:rsidP="00151266">
      <w:pPr>
        <w:ind w:left="0" w:firstLine="0"/>
        <w:jc w:val="left"/>
        <w:rPr>
          <w:b/>
          <w:sz w:val="24"/>
          <w:szCs w:val="24"/>
        </w:rPr>
      </w:pPr>
      <w:r w:rsidRPr="0091675D">
        <w:rPr>
          <w:b/>
          <w:sz w:val="24"/>
          <w:szCs w:val="24"/>
        </w:rPr>
        <w:t>Исполнитель: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685"/>
        <w:gridCol w:w="3260"/>
        <w:gridCol w:w="1843"/>
      </w:tblGrid>
      <w:tr w:rsidR="00151266" w:rsidRPr="00CD6F95" w:rsidTr="00151266">
        <w:tc>
          <w:tcPr>
            <w:tcW w:w="534" w:type="dxa"/>
            <w:vAlign w:val="center"/>
          </w:tcPr>
          <w:p w:rsidR="00151266" w:rsidRPr="00CD6F95" w:rsidRDefault="00151266" w:rsidP="00151266">
            <w:pPr>
              <w:jc w:val="center"/>
              <w:rPr>
                <w:b/>
                <w:sz w:val="24"/>
                <w:szCs w:val="24"/>
              </w:rPr>
            </w:pPr>
            <w:r w:rsidRPr="00CD6F9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151266" w:rsidRPr="00CD6F95" w:rsidRDefault="00151266" w:rsidP="00151266">
            <w:pPr>
              <w:keepNext/>
              <w:ind w:left="0" w:firstLine="0"/>
              <w:jc w:val="center"/>
              <w:outlineLvl w:val="3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CD6F95">
              <w:rPr>
                <w:b/>
                <w:sz w:val="24"/>
                <w:szCs w:val="24"/>
                <w:lang w:val="en-US"/>
              </w:rPr>
              <w:t>Фамилия</w:t>
            </w:r>
            <w:proofErr w:type="spellEnd"/>
            <w:r w:rsidRPr="00CD6F95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6F95">
              <w:rPr>
                <w:b/>
                <w:sz w:val="24"/>
                <w:szCs w:val="24"/>
                <w:lang w:val="en-US"/>
              </w:rPr>
              <w:t>имя</w:t>
            </w:r>
            <w:proofErr w:type="spellEnd"/>
            <w:r w:rsidRPr="00CD6F95">
              <w:rPr>
                <w:b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CD6F95">
              <w:rPr>
                <w:b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3260" w:type="dxa"/>
            <w:vAlign w:val="center"/>
          </w:tcPr>
          <w:p w:rsidR="00151266" w:rsidRPr="00CD6F95" w:rsidRDefault="00151266" w:rsidP="00151266">
            <w:pPr>
              <w:keepNext/>
              <w:ind w:left="0" w:firstLine="0"/>
              <w:jc w:val="center"/>
              <w:outlineLvl w:val="0"/>
              <w:rPr>
                <w:b/>
                <w:sz w:val="24"/>
                <w:szCs w:val="24"/>
              </w:rPr>
            </w:pPr>
            <w:r w:rsidRPr="00CD6F95">
              <w:rPr>
                <w:b/>
                <w:sz w:val="24"/>
                <w:szCs w:val="24"/>
              </w:rPr>
              <w:t>Должность</w:t>
            </w:r>
          </w:p>
        </w:tc>
        <w:tc>
          <w:tcPr>
            <w:tcW w:w="1843" w:type="dxa"/>
            <w:vAlign w:val="center"/>
          </w:tcPr>
          <w:p w:rsidR="00151266" w:rsidRPr="00CD6F95" w:rsidRDefault="00151266" w:rsidP="00151266">
            <w:pPr>
              <w:keepNext/>
              <w:ind w:left="0" w:firstLine="0"/>
              <w:jc w:val="center"/>
              <w:outlineLvl w:val="0"/>
              <w:rPr>
                <w:b/>
                <w:sz w:val="24"/>
                <w:szCs w:val="24"/>
              </w:rPr>
            </w:pPr>
            <w:r w:rsidRPr="00CD6F95">
              <w:rPr>
                <w:b/>
                <w:sz w:val="24"/>
                <w:szCs w:val="24"/>
              </w:rPr>
              <w:t>Телефон</w:t>
            </w:r>
          </w:p>
        </w:tc>
      </w:tr>
      <w:tr w:rsidR="00151266" w:rsidRPr="00CD6F95" w:rsidTr="00151266">
        <w:tc>
          <w:tcPr>
            <w:tcW w:w="534" w:type="dxa"/>
          </w:tcPr>
          <w:p w:rsidR="00151266" w:rsidRPr="00CD6F95" w:rsidRDefault="00151266" w:rsidP="00151266">
            <w:pPr>
              <w:jc w:val="center"/>
              <w:rPr>
                <w:sz w:val="24"/>
                <w:szCs w:val="24"/>
              </w:rPr>
            </w:pPr>
          </w:p>
          <w:p w:rsidR="00151266" w:rsidRPr="00CD6F95" w:rsidRDefault="00151266" w:rsidP="00151266">
            <w:pPr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151266" w:rsidRPr="00CD6F95" w:rsidRDefault="00151266" w:rsidP="00151266">
            <w:pPr>
              <w:keepNext/>
              <w:ind w:left="34" w:firstLine="0"/>
              <w:outlineLvl w:val="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51266" w:rsidRPr="00CD6F95" w:rsidRDefault="00151266" w:rsidP="00151266">
            <w:pPr>
              <w:keepNext/>
              <w:ind w:left="34" w:firstLine="0"/>
              <w:jc w:val="center"/>
              <w:outlineLvl w:val="3"/>
              <w:rPr>
                <w:sz w:val="24"/>
                <w:szCs w:val="24"/>
              </w:rPr>
            </w:pPr>
          </w:p>
        </w:tc>
      </w:tr>
      <w:tr w:rsidR="00151266" w:rsidRPr="00CD6F95" w:rsidTr="00151266">
        <w:tc>
          <w:tcPr>
            <w:tcW w:w="534" w:type="dxa"/>
          </w:tcPr>
          <w:p w:rsidR="00151266" w:rsidRPr="00CD6F95" w:rsidRDefault="00151266" w:rsidP="00151266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151266" w:rsidRPr="00CD6F95" w:rsidRDefault="00151266" w:rsidP="00151266">
            <w:pPr>
              <w:keepNext/>
              <w:ind w:left="34" w:firstLine="0"/>
              <w:outlineLvl w:val="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51266" w:rsidRPr="00CD6F95" w:rsidRDefault="00151266" w:rsidP="00151266">
            <w:pPr>
              <w:keepNext/>
              <w:ind w:left="34" w:firstLine="0"/>
              <w:jc w:val="center"/>
              <w:outlineLvl w:val="3"/>
              <w:rPr>
                <w:sz w:val="24"/>
                <w:szCs w:val="24"/>
              </w:rPr>
            </w:pPr>
          </w:p>
        </w:tc>
      </w:tr>
      <w:tr w:rsidR="00151266" w:rsidRPr="00CD6F95" w:rsidTr="00151266">
        <w:tc>
          <w:tcPr>
            <w:tcW w:w="534" w:type="dxa"/>
          </w:tcPr>
          <w:p w:rsidR="00151266" w:rsidRPr="00CD6F95" w:rsidRDefault="00151266" w:rsidP="00151266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151266" w:rsidRPr="00CD6F95" w:rsidRDefault="00151266" w:rsidP="00151266">
            <w:pPr>
              <w:keepNext/>
              <w:ind w:left="34" w:firstLine="0"/>
              <w:outlineLvl w:val="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51266" w:rsidRPr="00CD6F95" w:rsidRDefault="00151266" w:rsidP="00151266">
            <w:pPr>
              <w:keepNext/>
              <w:ind w:left="34" w:firstLine="0"/>
              <w:jc w:val="center"/>
              <w:outlineLvl w:val="3"/>
              <w:rPr>
                <w:sz w:val="24"/>
                <w:szCs w:val="24"/>
              </w:rPr>
            </w:pPr>
          </w:p>
        </w:tc>
      </w:tr>
      <w:tr w:rsidR="00151266" w:rsidRPr="00CD6F95" w:rsidTr="00151266">
        <w:tc>
          <w:tcPr>
            <w:tcW w:w="534" w:type="dxa"/>
          </w:tcPr>
          <w:p w:rsidR="00151266" w:rsidRPr="00CD6F95" w:rsidRDefault="00151266" w:rsidP="00151266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151266" w:rsidRPr="00CD6F95" w:rsidRDefault="00151266" w:rsidP="00151266">
            <w:pPr>
              <w:keepNext/>
              <w:ind w:left="34" w:firstLine="0"/>
              <w:outlineLvl w:val="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51266" w:rsidRPr="00CD6F95" w:rsidRDefault="00151266" w:rsidP="00151266">
            <w:pPr>
              <w:keepNext/>
              <w:ind w:left="34" w:firstLine="0"/>
              <w:jc w:val="center"/>
              <w:outlineLvl w:val="3"/>
              <w:rPr>
                <w:sz w:val="24"/>
                <w:szCs w:val="24"/>
              </w:rPr>
            </w:pPr>
          </w:p>
        </w:tc>
      </w:tr>
      <w:tr w:rsidR="00151266" w:rsidRPr="00CD6F95" w:rsidTr="00151266">
        <w:tc>
          <w:tcPr>
            <w:tcW w:w="534" w:type="dxa"/>
          </w:tcPr>
          <w:p w:rsidR="00151266" w:rsidRPr="00CD6F95" w:rsidRDefault="00151266" w:rsidP="00151266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  <w:p w:rsidR="00151266" w:rsidRPr="00CD6F95" w:rsidRDefault="00151266" w:rsidP="00151266">
            <w:pPr>
              <w:keepNext/>
              <w:ind w:left="33" w:firstLine="0"/>
              <w:jc w:val="left"/>
              <w:outlineLvl w:val="3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right w:val="nil"/>
            </w:tcBorders>
          </w:tcPr>
          <w:p w:rsidR="00151266" w:rsidRPr="00CD6F95" w:rsidRDefault="00151266" w:rsidP="00151266">
            <w:pPr>
              <w:keepNext/>
              <w:ind w:left="34" w:firstLine="0"/>
              <w:outlineLvl w:val="3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151266" w:rsidRPr="00CD6F95" w:rsidRDefault="00151266" w:rsidP="00151266">
            <w:pPr>
              <w:keepNext/>
              <w:ind w:left="34" w:firstLine="0"/>
              <w:jc w:val="center"/>
              <w:outlineLvl w:val="3"/>
              <w:rPr>
                <w:sz w:val="24"/>
                <w:szCs w:val="24"/>
              </w:rPr>
            </w:pPr>
          </w:p>
        </w:tc>
      </w:tr>
    </w:tbl>
    <w:p w:rsidR="00151266" w:rsidRPr="00CD6F95" w:rsidRDefault="00151266" w:rsidP="00151266">
      <w:pPr>
        <w:jc w:val="center"/>
      </w:pPr>
    </w:p>
    <w:p w:rsidR="00151266" w:rsidRPr="00CD6F95" w:rsidRDefault="00151266" w:rsidP="00151266">
      <w:pPr>
        <w:jc w:val="center"/>
      </w:pPr>
    </w:p>
    <w:p w:rsidR="00151266" w:rsidRPr="00CD6F95" w:rsidRDefault="00151266" w:rsidP="00151266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151266" w:rsidRPr="00CD6F95" w:rsidTr="00151266">
        <w:tc>
          <w:tcPr>
            <w:tcW w:w="4785" w:type="dxa"/>
            <w:shd w:val="clear" w:color="auto" w:fill="auto"/>
          </w:tcPr>
          <w:p w:rsidR="00151266" w:rsidRPr="0091675D" w:rsidRDefault="00151266" w:rsidP="00151266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1675D">
              <w:rPr>
                <w:rFonts w:eastAsia="Calibri"/>
                <w:b/>
                <w:sz w:val="24"/>
                <w:szCs w:val="24"/>
              </w:rPr>
              <w:t>РСО</w:t>
            </w:r>
          </w:p>
        </w:tc>
        <w:tc>
          <w:tcPr>
            <w:tcW w:w="4785" w:type="dxa"/>
            <w:shd w:val="clear" w:color="auto" w:fill="auto"/>
          </w:tcPr>
          <w:p w:rsidR="00151266" w:rsidRPr="0091675D" w:rsidRDefault="00151266" w:rsidP="00151266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91675D">
              <w:rPr>
                <w:rFonts w:eastAsia="Calibri"/>
                <w:b/>
                <w:sz w:val="24"/>
                <w:szCs w:val="24"/>
              </w:rPr>
              <w:t>Исполнитель</w:t>
            </w:r>
          </w:p>
          <w:p w:rsidR="00151266" w:rsidRPr="0091675D" w:rsidRDefault="00151266" w:rsidP="00151266">
            <w:pPr>
              <w:ind w:left="0" w:firstLine="0"/>
              <w:jc w:val="center"/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51266" w:rsidRPr="00CD6F95" w:rsidTr="00151266">
        <w:tc>
          <w:tcPr>
            <w:tcW w:w="4785" w:type="dxa"/>
            <w:shd w:val="clear" w:color="auto" w:fill="auto"/>
          </w:tcPr>
          <w:p w:rsidR="00151266" w:rsidRPr="004718E7" w:rsidRDefault="00151266" w:rsidP="00F565B5">
            <w:pPr>
              <w:ind w:left="0" w:firstLine="0"/>
              <w:rPr>
                <w:rFonts w:eastAsia="Calibri"/>
                <w:b/>
                <w:sz w:val="24"/>
                <w:szCs w:val="24"/>
                <w:lang w:val="en-US"/>
              </w:rPr>
            </w:pPr>
            <w:r>
              <w:rPr>
                <w:rFonts w:eastAsia="Calibri"/>
                <w:b/>
                <w:sz w:val="24"/>
                <w:szCs w:val="24"/>
              </w:rPr>
              <w:t>________________</w:t>
            </w:r>
            <w:r w:rsidR="00F565B5">
              <w:rPr>
                <w:rFonts w:eastAsia="Calibri"/>
                <w:b/>
                <w:sz w:val="24"/>
                <w:szCs w:val="24"/>
              </w:rPr>
              <w:t>____________</w:t>
            </w:r>
          </w:p>
        </w:tc>
        <w:tc>
          <w:tcPr>
            <w:tcW w:w="4785" w:type="dxa"/>
            <w:shd w:val="clear" w:color="auto" w:fill="auto"/>
          </w:tcPr>
          <w:p w:rsidR="00151266" w:rsidRPr="0091675D" w:rsidRDefault="00151266" w:rsidP="00F565B5">
            <w:pPr>
              <w:ind w:left="0" w:firstLine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___</w:t>
            </w:r>
            <w:r w:rsidRPr="0091675D">
              <w:rPr>
                <w:rFonts w:eastAsia="Calibri"/>
                <w:b/>
                <w:sz w:val="24"/>
                <w:szCs w:val="24"/>
              </w:rPr>
              <w:t>_____________</w:t>
            </w:r>
            <w:r>
              <w:rPr>
                <w:rFonts w:eastAsia="Calibri"/>
                <w:b/>
                <w:sz w:val="24"/>
                <w:szCs w:val="24"/>
                <w:lang w:val="en-US"/>
              </w:rPr>
              <w:t>__</w:t>
            </w:r>
            <w:r w:rsidR="00F565B5">
              <w:rPr>
                <w:rFonts w:eastAsia="Calibri"/>
                <w:b/>
                <w:sz w:val="24"/>
                <w:szCs w:val="24"/>
              </w:rPr>
              <w:t>____________</w:t>
            </w:r>
            <w:r w:rsidRPr="0091675D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  <w:tr w:rsidR="00151266" w:rsidRPr="00CD6F95" w:rsidTr="00151266">
        <w:tc>
          <w:tcPr>
            <w:tcW w:w="4785" w:type="dxa"/>
            <w:shd w:val="clear" w:color="auto" w:fill="auto"/>
          </w:tcPr>
          <w:p w:rsidR="00151266" w:rsidRPr="00CD6F95" w:rsidRDefault="00151266" w:rsidP="00151266">
            <w:pPr>
              <w:ind w:left="0" w:firstLine="0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                          </w:t>
            </w:r>
            <w:proofErr w:type="spellStart"/>
            <w:r>
              <w:rPr>
                <w:rFonts w:eastAsia="Calibri"/>
                <w:b/>
                <w:sz w:val="26"/>
                <w:szCs w:val="26"/>
              </w:rPr>
              <w:t>м</w:t>
            </w:r>
            <w:r w:rsidRPr="00CD6F95">
              <w:rPr>
                <w:rFonts w:eastAsia="Calibri"/>
                <w:b/>
                <w:sz w:val="26"/>
                <w:szCs w:val="26"/>
              </w:rPr>
              <w:t>.п</w:t>
            </w:r>
            <w:proofErr w:type="spellEnd"/>
            <w:r w:rsidRPr="00CD6F95">
              <w:rPr>
                <w:rFonts w:eastAsia="Calibri"/>
                <w:b/>
                <w:sz w:val="26"/>
                <w:szCs w:val="26"/>
              </w:rPr>
              <w:t>.</w:t>
            </w:r>
          </w:p>
        </w:tc>
        <w:tc>
          <w:tcPr>
            <w:tcW w:w="4785" w:type="dxa"/>
            <w:shd w:val="clear" w:color="auto" w:fill="auto"/>
          </w:tcPr>
          <w:p w:rsidR="00151266" w:rsidRPr="00CD6F95" w:rsidRDefault="00151266" w:rsidP="00151266">
            <w:pPr>
              <w:ind w:left="0" w:firstLine="0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                          </w:t>
            </w:r>
            <w:proofErr w:type="spellStart"/>
            <w:r>
              <w:rPr>
                <w:rFonts w:eastAsia="Calibri"/>
                <w:b/>
                <w:sz w:val="26"/>
                <w:szCs w:val="26"/>
              </w:rPr>
              <w:t>м</w:t>
            </w:r>
            <w:r w:rsidRPr="00CD6F95">
              <w:rPr>
                <w:rFonts w:eastAsia="Calibri"/>
                <w:b/>
                <w:sz w:val="26"/>
                <w:szCs w:val="26"/>
              </w:rPr>
              <w:t>.п</w:t>
            </w:r>
            <w:proofErr w:type="spellEnd"/>
            <w:r w:rsidRPr="00CD6F95">
              <w:rPr>
                <w:rFonts w:eastAsia="Calibri"/>
                <w:b/>
                <w:sz w:val="26"/>
                <w:szCs w:val="26"/>
              </w:rPr>
              <w:t>.</w:t>
            </w:r>
          </w:p>
        </w:tc>
      </w:tr>
      <w:tr w:rsidR="00151266" w:rsidRPr="00CD6F95" w:rsidTr="00151266">
        <w:tc>
          <w:tcPr>
            <w:tcW w:w="4785" w:type="dxa"/>
            <w:shd w:val="clear" w:color="auto" w:fill="auto"/>
          </w:tcPr>
          <w:p w:rsidR="00151266" w:rsidRPr="00BA1979" w:rsidRDefault="00151266" w:rsidP="00F565B5">
            <w:pPr>
              <w:ind w:left="0" w:firstLine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    </w:t>
            </w:r>
            <w:r w:rsidRPr="00BA1979">
              <w:rPr>
                <w:rFonts w:eastAsia="Calibri"/>
                <w:b/>
                <w:sz w:val="24"/>
                <w:szCs w:val="24"/>
              </w:rPr>
              <w:t>«___»_____________</w:t>
            </w:r>
            <w:r w:rsidR="00F565B5">
              <w:rPr>
                <w:rFonts w:eastAsia="Calibri"/>
                <w:b/>
                <w:sz w:val="24"/>
                <w:szCs w:val="24"/>
              </w:rPr>
              <w:t>__</w:t>
            </w:r>
            <w:r w:rsidRPr="00BA1979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785" w:type="dxa"/>
            <w:shd w:val="clear" w:color="auto" w:fill="auto"/>
          </w:tcPr>
          <w:p w:rsidR="00151266" w:rsidRPr="00BA1979" w:rsidRDefault="00151266" w:rsidP="00F565B5">
            <w:pPr>
              <w:ind w:left="0" w:firstLine="0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         </w:t>
            </w:r>
            <w:r w:rsidRPr="00BA1979">
              <w:rPr>
                <w:rFonts w:eastAsia="Calibri"/>
                <w:b/>
                <w:sz w:val="24"/>
                <w:szCs w:val="24"/>
              </w:rPr>
              <w:t>«___»_____________</w:t>
            </w:r>
            <w:r w:rsidR="00F565B5">
              <w:rPr>
                <w:rFonts w:eastAsia="Calibri"/>
                <w:b/>
                <w:sz w:val="24"/>
                <w:szCs w:val="24"/>
              </w:rPr>
              <w:t>__</w:t>
            </w:r>
            <w:r w:rsidRPr="00BA1979">
              <w:rPr>
                <w:rFonts w:eastAsia="Calibri"/>
                <w:b/>
                <w:sz w:val="24"/>
                <w:szCs w:val="24"/>
              </w:rPr>
              <w:t xml:space="preserve"> </w:t>
            </w:r>
          </w:p>
        </w:tc>
      </w:tr>
    </w:tbl>
    <w:p w:rsidR="00151266" w:rsidRPr="00CD6F95" w:rsidRDefault="00151266" w:rsidP="00151266">
      <w:pPr>
        <w:tabs>
          <w:tab w:val="left" w:pos="1302"/>
        </w:tabs>
        <w:ind w:left="0" w:firstLine="0"/>
        <w:rPr>
          <w:b/>
        </w:rPr>
      </w:pPr>
    </w:p>
    <w:p w:rsidR="00151266" w:rsidRPr="00CD6F95" w:rsidRDefault="00151266" w:rsidP="00151266">
      <w:pPr>
        <w:tabs>
          <w:tab w:val="left" w:pos="1302"/>
        </w:tabs>
        <w:ind w:left="0" w:firstLine="0"/>
        <w:rPr>
          <w:b/>
        </w:rPr>
      </w:pPr>
    </w:p>
    <w:p w:rsidR="00151266" w:rsidRPr="00CD6F95" w:rsidRDefault="00151266" w:rsidP="00151266">
      <w:pPr>
        <w:tabs>
          <w:tab w:val="left" w:pos="1302"/>
        </w:tabs>
        <w:ind w:left="0" w:firstLine="0"/>
        <w:rPr>
          <w:b/>
        </w:rPr>
      </w:pPr>
    </w:p>
    <w:p w:rsidR="00151266" w:rsidRPr="00CD6F95" w:rsidRDefault="00151266" w:rsidP="00151266">
      <w:pPr>
        <w:tabs>
          <w:tab w:val="left" w:pos="1302"/>
        </w:tabs>
        <w:ind w:left="0" w:firstLine="0"/>
        <w:rPr>
          <w:b/>
        </w:rPr>
      </w:pPr>
    </w:p>
    <w:p w:rsidR="00151266" w:rsidRDefault="00151266" w:rsidP="00151266">
      <w:pPr>
        <w:tabs>
          <w:tab w:val="left" w:pos="1302"/>
        </w:tabs>
        <w:ind w:left="0" w:firstLine="0"/>
      </w:pPr>
      <w:r w:rsidRPr="00CD6F95">
        <w:rPr>
          <w:b/>
        </w:rPr>
        <w:t xml:space="preserve">Исполнитель: </w:t>
      </w:r>
      <w:r w:rsidRPr="00CD6F95">
        <w:t>_______________</w:t>
      </w:r>
    </w:p>
    <w:p w:rsidR="00151266" w:rsidRPr="0091675D" w:rsidRDefault="00151266" w:rsidP="00151266">
      <w:pPr>
        <w:tabs>
          <w:tab w:val="left" w:pos="1302"/>
        </w:tabs>
        <w:ind w:left="0" w:firstLine="0"/>
        <w:jc w:val="right"/>
        <w:rPr>
          <w:sz w:val="24"/>
          <w:szCs w:val="24"/>
        </w:rPr>
      </w:pPr>
      <w:r>
        <w:br w:type="page"/>
      </w:r>
      <w:r w:rsidRPr="0091675D">
        <w:rPr>
          <w:sz w:val="24"/>
          <w:szCs w:val="24"/>
        </w:rPr>
        <w:lastRenderedPageBreak/>
        <w:t>Приложение №</w:t>
      </w:r>
      <w:r>
        <w:rPr>
          <w:sz w:val="24"/>
          <w:szCs w:val="24"/>
        </w:rPr>
        <w:t xml:space="preserve"> 6</w:t>
      </w:r>
    </w:p>
    <w:p w:rsidR="00B61383" w:rsidRDefault="00151266" w:rsidP="00151266">
      <w:pPr>
        <w:jc w:val="right"/>
        <w:rPr>
          <w:sz w:val="24"/>
          <w:szCs w:val="24"/>
        </w:rPr>
      </w:pPr>
      <w:r w:rsidRPr="0091675D">
        <w:rPr>
          <w:sz w:val="24"/>
          <w:szCs w:val="24"/>
        </w:rPr>
        <w:t>к договору</w:t>
      </w:r>
      <w:r w:rsidR="00B61383">
        <w:rPr>
          <w:sz w:val="24"/>
          <w:szCs w:val="24"/>
        </w:rPr>
        <w:t xml:space="preserve"> поставки тепловой энергии</w:t>
      </w:r>
    </w:p>
    <w:p w:rsidR="00B61383" w:rsidRDefault="00B61383" w:rsidP="00151266">
      <w:pPr>
        <w:jc w:val="right"/>
        <w:rPr>
          <w:sz w:val="24"/>
          <w:szCs w:val="24"/>
        </w:rPr>
      </w:pPr>
      <w:r>
        <w:rPr>
          <w:sz w:val="24"/>
          <w:szCs w:val="24"/>
        </w:rPr>
        <w:t>и теплоносителя, и (или) горячей воды</w:t>
      </w:r>
    </w:p>
    <w:p w:rsidR="00B61383" w:rsidRDefault="00B61383" w:rsidP="00151266">
      <w:pPr>
        <w:jc w:val="right"/>
        <w:rPr>
          <w:sz w:val="24"/>
          <w:szCs w:val="24"/>
        </w:rPr>
      </w:pPr>
      <w:r>
        <w:rPr>
          <w:sz w:val="24"/>
          <w:szCs w:val="24"/>
        </w:rPr>
        <w:t>в целях содержания общего имущества</w:t>
      </w:r>
    </w:p>
    <w:p w:rsidR="00151266" w:rsidRPr="00506726" w:rsidRDefault="00B61383" w:rsidP="0015126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многоквартирного дома </w:t>
      </w:r>
      <w:r w:rsidR="00151266" w:rsidRPr="0091675D">
        <w:rPr>
          <w:sz w:val="24"/>
          <w:szCs w:val="24"/>
        </w:rPr>
        <w:t xml:space="preserve"> </w:t>
      </w:r>
    </w:p>
    <w:p w:rsidR="00151266" w:rsidRPr="00506726" w:rsidRDefault="00151266" w:rsidP="00151266">
      <w:pPr>
        <w:ind w:left="0" w:firstLine="0"/>
        <w:jc w:val="right"/>
        <w:rPr>
          <w:sz w:val="24"/>
          <w:szCs w:val="24"/>
        </w:rPr>
      </w:pPr>
      <w:r w:rsidRPr="0091675D">
        <w:rPr>
          <w:rStyle w:val="1250"/>
          <w:rFonts w:eastAsia="Arial Unicode MS"/>
          <w:sz w:val="24"/>
          <w:szCs w:val="24"/>
        </w:rPr>
        <w:t>№</w:t>
      </w:r>
      <w:r w:rsidRPr="00506726">
        <w:rPr>
          <w:rStyle w:val="1250"/>
          <w:rFonts w:eastAsia="Arial Unicode MS"/>
          <w:sz w:val="24"/>
          <w:szCs w:val="24"/>
        </w:rPr>
        <w:t xml:space="preserve"> </w:t>
      </w:r>
      <w:r w:rsidR="00B61383">
        <w:rPr>
          <w:rStyle w:val="1250"/>
          <w:b w:val="0"/>
          <w:sz w:val="24"/>
          <w:szCs w:val="24"/>
        </w:rPr>
        <w:t xml:space="preserve">_________ </w:t>
      </w:r>
      <w:r w:rsidRPr="0091675D">
        <w:rPr>
          <w:b/>
          <w:sz w:val="24"/>
          <w:szCs w:val="24"/>
        </w:rPr>
        <w:t xml:space="preserve">от </w:t>
      </w:r>
      <w:r w:rsidR="00B61383">
        <w:rPr>
          <w:b/>
          <w:sz w:val="24"/>
          <w:szCs w:val="24"/>
        </w:rPr>
        <w:t>_________</w:t>
      </w:r>
    </w:p>
    <w:p w:rsidR="00151266" w:rsidRPr="0054678A" w:rsidRDefault="00151266" w:rsidP="00151266">
      <w:pPr>
        <w:keepNext/>
        <w:spacing w:before="120" w:line="360" w:lineRule="auto"/>
        <w:jc w:val="center"/>
        <w:outlineLvl w:val="2"/>
        <w:rPr>
          <w:b/>
          <w:bCs/>
          <w:sz w:val="24"/>
          <w:szCs w:val="24"/>
          <w:lang w:eastAsia="ja-JP"/>
        </w:rPr>
      </w:pPr>
      <w:r w:rsidRPr="0054678A">
        <w:rPr>
          <w:b/>
          <w:bCs/>
          <w:sz w:val="24"/>
          <w:szCs w:val="24"/>
          <w:lang w:eastAsia="ja-JP"/>
        </w:rPr>
        <w:t>АКТ № _______________</w:t>
      </w:r>
    </w:p>
    <w:p w:rsidR="00151266" w:rsidRPr="0054678A" w:rsidRDefault="00151266" w:rsidP="00151266">
      <w:pPr>
        <w:keepNext/>
        <w:pBdr>
          <w:top w:val="thinThickSmallGap" w:sz="12" w:space="1" w:color="auto"/>
          <w:left w:val="thinThickSmallGap" w:sz="12" w:space="4" w:color="auto"/>
          <w:bottom w:val="thickThinSmallGap" w:sz="12" w:space="0" w:color="auto"/>
          <w:right w:val="thickThinSmallGap" w:sz="12" w:space="4" w:color="auto"/>
        </w:pBdr>
        <w:spacing w:line="360" w:lineRule="auto"/>
        <w:ind w:left="142" w:right="281"/>
        <w:jc w:val="center"/>
        <w:outlineLvl w:val="7"/>
        <w:rPr>
          <w:b/>
          <w:bCs/>
          <w:sz w:val="24"/>
          <w:szCs w:val="24"/>
        </w:rPr>
      </w:pPr>
      <w:r w:rsidRPr="0054678A">
        <w:rPr>
          <w:b/>
          <w:bCs/>
          <w:sz w:val="24"/>
          <w:szCs w:val="24"/>
        </w:rPr>
        <w:t xml:space="preserve">о нарушении допустимых значений показателей качества </w:t>
      </w:r>
    </w:p>
    <w:p w:rsidR="00151266" w:rsidRDefault="00151266" w:rsidP="00151266">
      <w:pPr>
        <w:ind w:firstLine="720"/>
        <w:rPr>
          <w:b/>
        </w:rPr>
      </w:pPr>
    </w:p>
    <w:p w:rsidR="00151266" w:rsidRPr="0054678A" w:rsidRDefault="00151266" w:rsidP="00151266">
      <w:pPr>
        <w:ind w:firstLine="352"/>
        <w:rPr>
          <w:sz w:val="24"/>
          <w:szCs w:val="24"/>
        </w:rPr>
      </w:pPr>
      <w:r w:rsidRPr="0054678A">
        <w:rPr>
          <w:b/>
          <w:sz w:val="24"/>
          <w:szCs w:val="24"/>
        </w:rPr>
        <w:t>1.</w:t>
      </w:r>
      <w:r w:rsidRPr="0054678A">
        <w:rPr>
          <w:sz w:val="24"/>
          <w:szCs w:val="24"/>
        </w:rPr>
        <w:t xml:space="preserve"> Адресный блок</w:t>
      </w:r>
    </w:p>
    <w:p w:rsidR="00151266" w:rsidRDefault="00151266" w:rsidP="00151266">
      <w:pPr>
        <w:ind w:left="0" w:firstLine="0"/>
      </w:pPr>
    </w:p>
    <w:p w:rsidR="00151266" w:rsidRPr="0054678A" w:rsidRDefault="00151266" w:rsidP="00151266">
      <w:pPr>
        <w:ind w:left="0" w:firstLine="0"/>
        <w:rPr>
          <w:sz w:val="24"/>
          <w:szCs w:val="24"/>
        </w:rPr>
      </w:pPr>
      <w:r w:rsidRPr="0054678A">
        <w:rPr>
          <w:sz w:val="24"/>
          <w:szCs w:val="24"/>
        </w:rPr>
        <w:t>Место нарушения __________________________________________________________</w:t>
      </w:r>
    </w:p>
    <w:p w:rsidR="00151266" w:rsidRPr="0054678A" w:rsidRDefault="00151266" w:rsidP="00151266">
      <w:pPr>
        <w:ind w:left="0" w:firstLine="0"/>
        <w:rPr>
          <w:sz w:val="24"/>
          <w:szCs w:val="24"/>
          <w:u w:val="single"/>
        </w:rPr>
      </w:pPr>
      <w:r w:rsidRPr="0054678A">
        <w:rPr>
          <w:sz w:val="24"/>
          <w:szCs w:val="24"/>
        </w:rPr>
        <w:t>Дата нарушения____________________________________________________________</w:t>
      </w:r>
    </w:p>
    <w:p w:rsidR="00151266" w:rsidRPr="00502779" w:rsidRDefault="00151266" w:rsidP="00151266">
      <w:pPr>
        <w:ind w:firstLine="709"/>
        <w:rPr>
          <w:b/>
        </w:rPr>
      </w:pPr>
    </w:p>
    <w:p w:rsidR="00151266" w:rsidRPr="0054678A" w:rsidRDefault="00151266" w:rsidP="00151266">
      <w:pPr>
        <w:ind w:firstLine="352"/>
        <w:rPr>
          <w:sz w:val="24"/>
          <w:szCs w:val="24"/>
        </w:rPr>
      </w:pPr>
      <w:r w:rsidRPr="0054678A">
        <w:rPr>
          <w:b/>
          <w:sz w:val="24"/>
          <w:szCs w:val="24"/>
        </w:rPr>
        <w:t>2.</w:t>
      </w:r>
      <w:r w:rsidRPr="0054678A">
        <w:rPr>
          <w:sz w:val="24"/>
          <w:szCs w:val="24"/>
        </w:rPr>
        <w:t xml:space="preserve"> Учетный признак (параметры ресурса)</w:t>
      </w:r>
    </w:p>
    <w:tbl>
      <w:tblPr>
        <w:tblW w:w="491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21"/>
        <w:gridCol w:w="2529"/>
        <w:gridCol w:w="2595"/>
      </w:tblGrid>
      <w:tr w:rsidR="00151266" w:rsidRPr="00502779" w:rsidTr="00151266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66" w:rsidRPr="00502779" w:rsidRDefault="00151266" w:rsidP="00151266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ind w:left="0" w:firstLine="0"/>
              <w:jc w:val="center"/>
            </w:pPr>
            <w:r w:rsidRPr="00502779">
              <w:t>На входе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66" w:rsidRPr="00502779" w:rsidRDefault="00151266" w:rsidP="00151266">
            <w:pPr>
              <w:tabs>
                <w:tab w:val="left" w:pos="0"/>
                <w:tab w:val="left" w:pos="1080"/>
              </w:tabs>
              <w:autoSpaceDE w:val="0"/>
              <w:autoSpaceDN w:val="0"/>
              <w:adjustRightInd w:val="0"/>
              <w:ind w:left="64" w:firstLine="0"/>
              <w:jc w:val="center"/>
            </w:pPr>
            <w:r w:rsidRPr="00502779">
              <w:t>На выходе</w:t>
            </w: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266" w:rsidRPr="00502779" w:rsidRDefault="00151266" w:rsidP="00151266">
            <w:pPr>
              <w:tabs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Температура энергоносителя в системе ЦО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4"/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Температура энергоносителя в системе ГВС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4"/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Сопротивление внутренней системы здания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4"/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Располагаемый напор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4"/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Фактический циркуляционный расход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  <w:tr w:rsidR="00151266" w:rsidRPr="00502779" w:rsidTr="00151266">
        <w:trPr>
          <w:trHeight w:val="366"/>
        </w:trPr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4"/>
                <w:tab w:val="left" w:pos="1080"/>
              </w:tabs>
              <w:autoSpaceDE w:val="0"/>
              <w:autoSpaceDN w:val="0"/>
              <w:adjustRightInd w:val="0"/>
              <w:ind w:left="34" w:firstLine="0"/>
            </w:pPr>
            <w:r w:rsidRPr="00502779">
              <w:t>Договорн</w:t>
            </w:r>
            <w:r>
              <w:t>ы</w:t>
            </w:r>
            <w:r w:rsidRPr="00502779">
              <w:t>й циркуляционный расход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>
            <w:pPr>
              <w:tabs>
                <w:tab w:val="left" w:pos="360"/>
                <w:tab w:val="left" w:pos="1080"/>
              </w:tabs>
              <w:autoSpaceDE w:val="0"/>
              <w:autoSpaceDN w:val="0"/>
              <w:adjustRightInd w:val="0"/>
            </w:pPr>
          </w:p>
        </w:tc>
      </w:tr>
    </w:tbl>
    <w:p w:rsidR="00151266" w:rsidRPr="0054678A" w:rsidRDefault="00151266" w:rsidP="00151266">
      <w:pPr>
        <w:ind w:left="0" w:firstLine="0"/>
        <w:rPr>
          <w:sz w:val="24"/>
          <w:szCs w:val="24"/>
        </w:rPr>
      </w:pPr>
      <w:r w:rsidRPr="0054678A">
        <w:rPr>
          <w:sz w:val="24"/>
          <w:szCs w:val="24"/>
        </w:rPr>
        <w:t>Давление в системе ЦО       ___________________________________________________</w:t>
      </w:r>
    </w:p>
    <w:p w:rsidR="00151266" w:rsidRPr="0054678A" w:rsidRDefault="00151266" w:rsidP="00151266">
      <w:pPr>
        <w:ind w:left="0" w:firstLine="0"/>
        <w:rPr>
          <w:sz w:val="24"/>
          <w:szCs w:val="24"/>
        </w:rPr>
      </w:pPr>
      <w:r w:rsidRPr="0054678A">
        <w:rPr>
          <w:sz w:val="24"/>
          <w:szCs w:val="24"/>
        </w:rPr>
        <w:t>Давление в системе ГВС     ___________________________________________________</w:t>
      </w:r>
    </w:p>
    <w:p w:rsidR="00151266" w:rsidRPr="00502779" w:rsidRDefault="00151266" w:rsidP="00151266"/>
    <w:p w:rsidR="00151266" w:rsidRPr="0054678A" w:rsidRDefault="00151266" w:rsidP="00151266">
      <w:pPr>
        <w:ind w:left="0" w:firstLine="709"/>
        <w:rPr>
          <w:sz w:val="24"/>
          <w:szCs w:val="24"/>
        </w:rPr>
      </w:pPr>
      <w:r w:rsidRPr="0054678A">
        <w:rPr>
          <w:b/>
          <w:bCs/>
          <w:sz w:val="24"/>
          <w:szCs w:val="24"/>
        </w:rPr>
        <w:t>3</w:t>
      </w:r>
      <w:r w:rsidRPr="0054678A">
        <w:rPr>
          <w:b/>
          <w:sz w:val="24"/>
          <w:szCs w:val="24"/>
        </w:rPr>
        <w:t>.</w:t>
      </w:r>
      <w:r w:rsidRPr="0054678A">
        <w:rPr>
          <w:sz w:val="24"/>
          <w:szCs w:val="24"/>
        </w:rPr>
        <w:t xml:space="preserve"> Блок сведений о причинах нарушения качества</w:t>
      </w:r>
    </w:p>
    <w:p w:rsidR="00151266" w:rsidRPr="0054678A" w:rsidRDefault="00151266" w:rsidP="00151266">
      <w:pPr>
        <w:ind w:left="0" w:firstLine="0"/>
        <w:rPr>
          <w:sz w:val="24"/>
          <w:szCs w:val="24"/>
        </w:rPr>
      </w:pPr>
      <w:r w:rsidRPr="0054678A">
        <w:rPr>
          <w:sz w:val="24"/>
          <w:szCs w:val="24"/>
        </w:rPr>
        <w:t>3.1. Нарушение договорных условий со стороны_________________________________</w:t>
      </w:r>
    </w:p>
    <w:p w:rsidR="00151266" w:rsidRPr="0054678A" w:rsidRDefault="00151266" w:rsidP="00151266">
      <w:pPr>
        <w:keepNext/>
        <w:ind w:left="0" w:firstLine="0"/>
        <w:outlineLvl w:val="4"/>
        <w:rPr>
          <w:sz w:val="24"/>
          <w:szCs w:val="24"/>
        </w:rPr>
      </w:pPr>
      <w:r w:rsidRPr="0054678A">
        <w:rPr>
          <w:sz w:val="24"/>
          <w:szCs w:val="24"/>
        </w:rPr>
        <w:t>3.2.Повреждение оборудования _______________________________________________</w:t>
      </w:r>
    </w:p>
    <w:p w:rsidR="00151266" w:rsidRPr="00502779" w:rsidRDefault="00151266" w:rsidP="00151266">
      <w:pPr>
        <w:ind w:left="0" w:firstLine="0"/>
      </w:pPr>
      <w:r w:rsidRPr="0054678A">
        <w:rPr>
          <w:sz w:val="24"/>
          <w:szCs w:val="24"/>
        </w:rPr>
        <w:t>3.3. Другие причины ________________________________________________________</w:t>
      </w:r>
    </w:p>
    <w:p w:rsidR="00151266" w:rsidRPr="00502779" w:rsidRDefault="00151266" w:rsidP="00151266"/>
    <w:p w:rsidR="00151266" w:rsidRPr="0054678A" w:rsidRDefault="00151266" w:rsidP="00151266">
      <w:pPr>
        <w:rPr>
          <w:sz w:val="24"/>
          <w:szCs w:val="24"/>
        </w:rPr>
      </w:pPr>
      <w:r w:rsidRPr="0054678A">
        <w:rPr>
          <w:b/>
          <w:sz w:val="24"/>
          <w:szCs w:val="24"/>
        </w:rPr>
        <w:t>4.</w:t>
      </w:r>
      <w:r w:rsidRPr="0054678A">
        <w:rPr>
          <w:sz w:val="24"/>
          <w:szCs w:val="24"/>
        </w:rPr>
        <w:t xml:space="preserve"> Блок сведений о принятых решениях по устранению нарушений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2"/>
        <w:gridCol w:w="1963"/>
        <w:gridCol w:w="1627"/>
        <w:gridCol w:w="1862"/>
      </w:tblGrid>
      <w:tr w:rsidR="00151266" w:rsidRPr="00502779" w:rsidTr="00151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Pr="00502779" w:rsidRDefault="00151266" w:rsidP="00151266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lang w:eastAsia="ja-JP"/>
              </w:rPr>
            </w:pPr>
            <w:r w:rsidRPr="00502779">
              <w:rPr>
                <w:lang w:eastAsia="ja-JP"/>
              </w:rPr>
              <w:t>№</w:t>
            </w:r>
          </w:p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Pr="00502779" w:rsidRDefault="00151266" w:rsidP="00151266">
            <w:pPr>
              <w:ind w:left="0" w:firstLine="0"/>
              <w:jc w:val="center"/>
            </w:pPr>
            <w:r w:rsidRPr="00502779">
              <w:t>Описание мероприятия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Pr="00502779" w:rsidRDefault="00151266" w:rsidP="00151266">
            <w:pPr>
              <w:ind w:left="0" w:firstLine="0"/>
              <w:jc w:val="center"/>
            </w:pPr>
            <w:r w:rsidRPr="00502779">
              <w:t>Ответственный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Pr="00502779" w:rsidRDefault="00151266" w:rsidP="00151266">
            <w:pPr>
              <w:ind w:left="0" w:firstLine="59"/>
              <w:jc w:val="center"/>
            </w:pPr>
            <w:r w:rsidRPr="00502779">
              <w:t>Сроки выполнения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266" w:rsidRPr="00502779" w:rsidRDefault="00151266" w:rsidP="00151266">
            <w:pPr>
              <w:ind w:left="0" w:hanging="9"/>
              <w:jc w:val="center"/>
            </w:pPr>
            <w:r w:rsidRPr="00502779">
              <w:t>Примечание</w:t>
            </w:r>
          </w:p>
        </w:tc>
      </w:tr>
      <w:tr w:rsidR="00151266" w:rsidRPr="00502779" w:rsidTr="00151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</w:tr>
      <w:tr w:rsidR="00151266" w:rsidRPr="00502779" w:rsidTr="00151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</w:tr>
      <w:tr w:rsidR="00151266" w:rsidRPr="00502779" w:rsidTr="0015126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266" w:rsidRPr="00502779" w:rsidRDefault="00151266" w:rsidP="00151266"/>
        </w:tc>
      </w:tr>
    </w:tbl>
    <w:p w:rsidR="00151266" w:rsidRPr="00502779" w:rsidRDefault="00151266" w:rsidP="00151266">
      <w:pPr>
        <w:ind w:firstLine="709"/>
        <w:rPr>
          <w:b/>
        </w:rPr>
      </w:pPr>
    </w:p>
    <w:p w:rsidR="00151266" w:rsidRPr="0054678A" w:rsidRDefault="00151266" w:rsidP="00151266">
      <w:pPr>
        <w:ind w:firstLine="352"/>
        <w:rPr>
          <w:sz w:val="24"/>
          <w:szCs w:val="24"/>
        </w:rPr>
      </w:pPr>
      <w:r w:rsidRPr="0054678A">
        <w:rPr>
          <w:b/>
          <w:sz w:val="24"/>
          <w:szCs w:val="24"/>
        </w:rPr>
        <w:t>5.</w:t>
      </w:r>
      <w:r w:rsidRPr="0054678A">
        <w:rPr>
          <w:sz w:val="24"/>
          <w:szCs w:val="24"/>
        </w:rPr>
        <w:t xml:space="preserve"> Заключение</w:t>
      </w:r>
    </w:p>
    <w:p w:rsidR="00151266" w:rsidRPr="00502779" w:rsidRDefault="00151266" w:rsidP="00151266">
      <w:pPr>
        <w:ind w:left="0" w:firstLine="0"/>
        <w:rPr>
          <w:b/>
        </w:rPr>
      </w:pPr>
      <w:r w:rsidRPr="00502779">
        <w:rPr>
          <w:b/>
        </w:rPr>
        <w:t>__________________________________________________________________________</w:t>
      </w:r>
    </w:p>
    <w:p w:rsidR="00151266" w:rsidRPr="00502779" w:rsidRDefault="00151266" w:rsidP="00151266">
      <w:pPr>
        <w:ind w:left="0" w:firstLine="0"/>
        <w:rPr>
          <w:b/>
        </w:rPr>
      </w:pPr>
      <w:r w:rsidRPr="00502779">
        <w:rPr>
          <w:b/>
        </w:rPr>
        <w:t>__________________________________________________________________________</w:t>
      </w:r>
    </w:p>
    <w:p w:rsidR="00151266" w:rsidRPr="00502779" w:rsidRDefault="00151266" w:rsidP="00151266">
      <w:pPr>
        <w:keepNext/>
        <w:ind w:firstLine="352"/>
        <w:outlineLvl w:val="4"/>
        <w:rPr>
          <w:b/>
        </w:rPr>
      </w:pPr>
    </w:p>
    <w:p w:rsidR="00151266" w:rsidRPr="0054678A" w:rsidRDefault="00151266" w:rsidP="00151266">
      <w:pPr>
        <w:keepNext/>
        <w:ind w:firstLine="352"/>
        <w:outlineLvl w:val="4"/>
        <w:rPr>
          <w:sz w:val="24"/>
          <w:szCs w:val="24"/>
        </w:rPr>
      </w:pPr>
      <w:r w:rsidRPr="0054678A">
        <w:rPr>
          <w:b/>
          <w:sz w:val="24"/>
          <w:szCs w:val="24"/>
        </w:rPr>
        <w:t>6.</w:t>
      </w:r>
      <w:r w:rsidRPr="0054678A">
        <w:rPr>
          <w:sz w:val="24"/>
          <w:szCs w:val="24"/>
        </w:rPr>
        <w:t xml:space="preserve"> Визовый блок</w:t>
      </w:r>
    </w:p>
    <w:p w:rsidR="00151266" w:rsidRPr="00502779" w:rsidRDefault="00151266" w:rsidP="00151266">
      <w:pPr>
        <w:keepNext/>
        <w:outlineLvl w:val="4"/>
      </w:pPr>
    </w:p>
    <w:p w:rsidR="00151266" w:rsidRDefault="00151266" w:rsidP="00151266">
      <w:pPr>
        <w:keepNext/>
        <w:ind w:left="0" w:firstLine="0"/>
        <w:outlineLvl w:val="4"/>
        <w:rPr>
          <w:u w:val="single"/>
        </w:rPr>
      </w:pPr>
      <w:r w:rsidRPr="0054678A">
        <w:rPr>
          <w:sz w:val="24"/>
          <w:szCs w:val="24"/>
        </w:rPr>
        <w:t>Представитель РСО</w:t>
      </w:r>
      <w:r>
        <w:t xml:space="preserve"> _____________________________________________</w:t>
      </w:r>
      <w:r w:rsidRPr="00F70B69">
        <w:t>__________</w:t>
      </w:r>
    </w:p>
    <w:p w:rsidR="00151266" w:rsidRPr="00502779" w:rsidRDefault="00151266" w:rsidP="00151266">
      <w:pPr>
        <w:keepNext/>
        <w:tabs>
          <w:tab w:val="left" w:pos="3261"/>
        </w:tabs>
        <w:ind w:left="0" w:firstLine="0"/>
        <w:outlineLvl w:val="4"/>
        <w:rPr>
          <w:u w:val="single"/>
        </w:rPr>
      </w:pPr>
      <w:r>
        <w:tab/>
      </w:r>
      <w:r w:rsidRPr="00502779">
        <w:rPr>
          <w:lang w:eastAsia="ja-JP"/>
        </w:rPr>
        <w:t>Ф.И.О.</w:t>
      </w:r>
      <w:r>
        <w:rPr>
          <w:lang w:eastAsia="ja-JP"/>
        </w:rPr>
        <w:t xml:space="preserve">            </w:t>
      </w:r>
      <w:r w:rsidRPr="00502779">
        <w:rPr>
          <w:lang w:eastAsia="ja-JP"/>
        </w:rPr>
        <w:t>подпись</w:t>
      </w:r>
    </w:p>
    <w:p w:rsidR="00151266" w:rsidRDefault="00151266" w:rsidP="00151266">
      <w:pPr>
        <w:tabs>
          <w:tab w:val="center" w:pos="4153"/>
          <w:tab w:val="right" w:pos="8306"/>
        </w:tabs>
        <w:ind w:left="720" w:hanging="720"/>
        <w:rPr>
          <w:lang w:eastAsia="ja-JP"/>
        </w:rPr>
      </w:pPr>
      <w:r w:rsidRPr="0054678A">
        <w:rPr>
          <w:sz w:val="24"/>
          <w:szCs w:val="24"/>
          <w:lang w:eastAsia="ja-JP"/>
        </w:rPr>
        <w:t xml:space="preserve">Представитель Исполнителя </w:t>
      </w:r>
      <w:r w:rsidRPr="00502779">
        <w:rPr>
          <w:lang w:eastAsia="ja-JP"/>
        </w:rPr>
        <w:t>______________________________________________</w:t>
      </w:r>
    </w:p>
    <w:p w:rsidR="00151266" w:rsidRPr="00502779" w:rsidRDefault="00151266" w:rsidP="00151266">
      <w:pPr>
        <w:tabs>
          <w:tab w:val="left" w:pos="3261"/>
        </w:tabs>
        <w:ind w:left="0" w:hanging="11"/>
        <w:rPr>
          <w:lang w:eastAsia="ja-JP"/>
        </w:rPr>
      </w:pPr>
      <w:r>
        <w:rPr>
          <w:lang w:eastAsia="ja-JP"/>
        </w:rPr>
        <w:tab/>
      </w:r>
      <w:r>
        <w:rPr>
          <w:lang w:eastAsia="ja-JP"/>
        </w:rPr>
        <w:tab/>
      </w:r>
      <w:r w:rsidRPr="00502779">
        <w:rPr>
          <w:lang w:eastAsia="ja-JP"/>
        </w:rPr>
        <w:t>Ф.И.О.</w:t>
      </w:r>
      <w:r>
        <w:rPr>
          <w:lang w:eastAsia="ja-JP"/>
        </w:rPr>
        <w:t xml:space="preserve">            </w:t>
      </w:r>
      <w:r w:rsidRPr="00502779">
        <w:rPr>
          <w:lang w:eastAsia="ja-JP"/>
        </w:rPr>
        <w:t>подпись</w:t>
      </w:r>
    </w:p>
    <w:p w:rsidR="00151266" w:rsidRPr="00502779" w:rsidRDefault="00151266" w:rsidP="00151266">
      <w:pPr>
        <w:tabs>
          <w:tab w:val="left" w:pos="708"/>
          <w:tab w:val="center" w:pos="4153"/>
          <w:tab w:val="right" w:pos="8306"/>
        </w:tabs>
        <w:ind w:left="0" w:firstLine="0"/>
        <w:rPr>
          <w:lang w:eastAsia="ja-JP"/>
        </w:rPr>
      </w:pPr>
      <w:r w:rsidRPr="0054678A">
        <w:rPr>
          <w:sz w:val="24"/>
          <w:szCs w:val="24"/>
          <w:lang w:eastAsia="ja-JP"/>
        </w:rPr>
        <w:t>Представитель</w:t>
      </w:r>
      <w:r w:rsidRPr="00502779">
        <w:rPr>
          <w:lang w:eastAsia="ja-JP"/>
        </w:rPr>
        <w:t xml:space="preserve">       _______________________________________________________</w:t>
      </w:r>
    </w:p>
    <w:p w:rsidR="00151266" w:rsidRPr="00502779" w:rsidRDefault="00151266" w:rsidP="00151266">
      <w:pPr>
        <w:tabs>
          <w:tab w:val="left" w:pos="708"/>
          <w:tab w:val="center" w:pos="4153"/>
          <w:tab w:val="right" w:pos="8306"/>
        </w:tabs>
        <w:rPr>
          <w:lang w:eastAsia="ja-JP"/>
        </w:rPr>
      </w:pPr>
      <w:r w:rsidRPr="00502779">
        <w:rPr>
          <w:lang w:eastAsia="ja-JP"/>
        </w:rPr>
        <w:t xml:space="preserve">                             Наименование организации, Ф.И.О.</w:t>
      </w:r>
      <w:r>
        <w:rPr>
          <w:lang w:eastAsia="ja-JP"/>
        </w:rPr>
        <w:t xml:space="preserve">            </w:t>
      </w:r>
      <w:r w:rsidRPr="00502779">
        <w:rPr>
          <w:lang w:eastAsia="ja-JP"/>
        </w:rPr>
        <w:t>подпись</w:t>
      </w:r>
    </w:p>
    <w:p w:rsidR="00151266" w:rsidRPr="00502779" w:rsidRDefault="00151266" w:rsidP="00151266">
      <w:pPr>
        <w:tabs>
          <w:tab w:val="left" w:pos="708"/>
          <w:tab w:val="center" w:pos="4153"/>
          <w:tab w:val="right" w:pos="8306"/>
        </w:tabs>
        <w:ind w:left="0" w:firstLine="0"/>
        <w:rPr>
          <w:lang w:eastAsia="ja-JP"/>
        </w:rPr>
      </w:pPr>
      <w:r w:rsidRPr="0054678A">
        <w:rPr>
          <w:sz w:val="24"/>
          <w:szCs w:val="24"/>
          <w:lang w:eastAsia="ja-JP"/>
        </w:rPr>
        <w:t>Представитель</w:t>
      </w:r>
      <w:r w:rsidRPr="00502779">
        <w:rPr>
          <w:lang w:eastAsia="ja-JP"/>
        </w:rPr>
        <w:t xml:space="preserve">       _______________________________________________________</w:t>
      </w:r>
    </w:p>
    <w:p w:rsidR="00151266" w:rsidRPr="00502779" w:rsidRDefault="00151266" w:rsidP="00151266">
      <w:pPr>
        <w:tabs>
          <w:tab w:val="left" w:pos="708"/>
          <w:tab w:val="center" w:pos="4153"/>
          <w:tab w:val="right" w:pos="8306"/>
        </w:tabs>
        <w:rPr>
          <w:lang w:eastAsia="ja-JP"/>
        </w:rPr>
      </w:pPr>
      <w:r w:rsidRPr="00502779">
        <w:rPr>
          <w:lang w:eastAsia="ja-JP"/>
        </w:rPr>
        <w:t xml:space="preserve">                             Наименование организации, Ф.И.О.</w:t>
      </w:r>
      <w:r>
        <w:rPr>
          <w:lang w:eastAsia="ja-JP"/>
        </w:rPr>
        <w:t xml:space="preserve">            </w:t>
      </w:r>
      <w:r w:rsidRPr="00502779">
        <w:rPr>
          <w:lang w:eastAsia="ja-JP"/>
        </w:rPr>
        <w:t>подпись</w:t>
      </w:r>
    </w:p>
    <w:p w:rsidR="00151266" w:rsidRDefault="00151266" w:rsidP="00151266">
      <w:pPr>
        <w:ind w:left="0" w:firstLine="0"/>
        <w:rPr>
          <w:sz w:val="24"/>
          <w:szCs w:val="24"/>
          <w:lang w:eastAsia="ja-JP"/>
        </w:rPr>
      </w:pPr>
    </w:p>
    <w:p w:rsidR="00151266" w:rsidRDefault="00151266" w:rsidP="00151266">
      <w:pPr>
        <w:ind w:left="0" w:firstLine="0"/>
        <w:rPr>
          <w:sz w:val="24"/>
          <w:szCs w:val="24"/>
          <w:lang w:eastAsia="ja-JP"/>
        </w:rPr>
      </w:pPr>
    </w:p>
    <w:p w:rsidR="0050102B" w:rsidRDefault="00151266" w:rsidP="00151266">
      <w:pPr>
        <w:tabs>
          <w:tab w:val="left" w:pos="708"/>
          <w:tab w:val="center" w:pos="4153"/>
          <w:tab w:val="right" w:pos="8306"/>
        </w:tabs>
        <w:sectPr w:rsidR="0050102B" w:rsidSect="00E96384">
          <w:pgSz w:w="11906" w:h="16838" w:code="9"/>
          <w:pgMar w:top="709" w:right="707" w:bottom="709" w:left="709" w:header="720" w:footer="126" w:gutter="284"/>
          <w:pgNumType w:start="1"/>
          <w:cols w:space="720"/>
          <w:docGrid w:linePitch="272"/>
        </w:sectPr>
      </w:pPr>
      <w:r w:rsidRPr="0054678A">
        <w:rPr>
          <w:sz w:val="24"/>
          <w:szCs w:val="24"/>
          <w:lang w:eastAsia="ja-JP"/>
        </w:rPr>
        <w:t>Акт составлен</w:t>
      </w:r>
      <w:r w:rsidRPr="00502779">
        <w:rPr>
          <w:lang w:eastAsia="ja-JP"/>
        </w:rPr>
        <w:t xml:space="preserve">     </w:t>
      </w:r>
      <w:r w:rsidRPr="00502779">
        <w:t xml:space="preserve">«_____»_________________20___ года </w:t>
      </w:r>
      <w:proofErr w:type="gramStart"/>
      <w:r w:rsidRPr="00502779">
        <w:t>в</w:t>
      </w:r>
      <w:proofErr w:type="gramEnd"/>
      <w:r w:rsidRPr="00502779">
        <w:t xml:space="preserve"> «_____» часов «_____» минут</w:t>
      </w:r>
    </w:p>
    <w:p w:rsidR="0050102B" w:rsidRPr="001D0CD6" w:rsidRDefault="0050102B" w:rsidP="0050102B">
      <w:pPr>
        <w:jc w:val="right"/>
        <w:rPr>
          <w:sz w:val="22"/>
          <w:szCs w:val="22"/>
        </w:rPr>
      </w:pPr>
      <w:r w:rsidRPr="001D0CD6">
        <w:rPr>
          <w:sz w:val="22"/>
          <w:szCs w:val="22"/>
        </w:rPr>
        <w:lastRenderedPageBreak/>
        <w:t xml:space="preserve">Приложение № 7 </w:t>
      </w:r>
    </w:p>
    <w:p w:rsidR="00F470D8" w:rsidRDefault="00F470D8" w:rsidP="00F470D8">
      <w:pPr>
        <w:jc w:val="right"/>
        <w:rPr>
          <w:sz w:val="24"/>
          <w:szCs w:val="24"/>
        </w:rPr>
      </w:pPr>
      <w:r w:rsidRPr="0091675D">
        <w:rPr>
          <w:sz w:val="24"/>
          <w:szCs w:val="24"/>
        </w:rPr>
        <w:t>к договору</w:t>
      </w:r>
      <w:r>
        <w:rPr>
          <w:sz w:val="24"/>
          <w:szCs w:val="24"/>
        </w:rPr>
        <w:t xml:space="preserve"> поставки тепловой энергии</w:t>
      </w:r>
    </w:p>
    <w:p w:rsidR="00F470D8" w:rsidRDefault="00F470D8" w:rsidP="00F470D8">
      <w:pPr>
        <w:jc w:val="right"/>
        <w:rPr>
          <w:sz w:val="24"/>
          <w:szCs w:val="24"/>
        </w:rPr>
      </w:pPr>
      <w:r>
        <w:rPr>
          <w:sz w:val="24"/>
          <w:szCs w:val="24"/>
        </w:rPr>
        <w:t>и теплоносителя, и (или) горячей воды</w:t>
      </w:r>
    </w:p>
    <w:p w:rsidR="00F470D8" w:rsidRDefault="00F470D8" w:rsidP="00F470D8">
      <w:pPr>
        <w:jc w:val="right"/>
        <w:rPr>
          <w:sz w:val="24"/>
          <w:szCs w:val="24"/>
        </w:rPr>
      </w:pPr>
      <w:r>
        <w:rPr>
          <w:sz w:val="24"/>
          <w:szCs w:val="24"/>
        </w:rPr>
        <w:t>в целях содержания общего имущества</w:t>
      </w:r>
    </w:p>
    <w:p w:rsidR="00F470D8" w:rsidRDefault="00F470D8" w:rsidP="00F470D8">
      <w:pPr>
        <w:jc w:val="right"/>
        <w:rPr>
          <w:bCs/>
          <w:sz w:val="22"/>
          <w:szCs w:val="22"/>
        </w:rPr>
      </w:pPr>
      <w:r>
        <w:rPr>
          <w:sz w:val="24"/>
          <w:szCs w:val="24"/>
        </w:rPr>
        <w:t>многоквартирного дома</w:t>
      </w:r>
      <w:r w:rsidRPr="00B60A34">
        <w:rPr>
          <w:bCs/>
          <w:sz w:val="22"/>
          <w:szCs w:val="22"/>
        </w:rPr>
        <w:t xml:space="preserve"> </w:t>
      </w:r>
    </w:p>
    <w:p w:rsidR="0050102B" w:rsidRPr="00B60A34" w:rsidRDefault="0050102B" w:rsidP="00F470D8">
      <w:pPr>
        <w:jc w:val="right"/>
        <w:rPr>
          <w:sz w:val="22"/>
          <w:szCs w:val="22"/>
        </w:rPr>
      </w:pPr>
      <w:r w:rsidRPr="00B60A34">
        <w:rPr>
          <w:bCs/>
          <w:sz w:val="22"/>
          <w:szCs w:val="22"/>
        </w:rPr>
        <w:t xml:space="preserve">№ </w:t>
      </w:r>
      <w:r w:rsidRPr="00B60A34">
        <w:rPr>
          <w:bCs/>
          <w:color w:val="0000FF"/>
          <w:sz w:val="22"/>
          <w:szCs w:val="22"/>
        </w:rPr>
        <w:t xml:space="preserve">_________ </w:t>
      </w:r>
      <w:r w:rsidRPr="00B60A34">
        <w:rPr>
          <w:bCs/>
          <w:sz w:val="22"/>
          <w:szCs w:val="22"/>
        </w:rPr>
        <w:t>от _________</w:t>
      </w:r>
    </w:p>
    <w:p w:rsidR="00F470D8" w:rsidRDefault="00F470D8" w:rsidP="0050102B">
      <w:pPr>
        <w:rPr>
          <w:b/>
          <w:sz w:val="22"/>
          <w:szCs w:val="22"/>
        </w:rPr>
      </w:pPr>
    </w:p>
    <w:p w:rsidR="0050102B" w:rsidRPr="00B60A34" w:rsidRDefault="0050102B" w:rsidP="0050102B">
      <w:pPr>
        <w:rPr>
          <w:color w:val="0000FF"/>
          <w:sz w:val="22"/>
          <w:szCs w:val="22"/>
        </w:rPr>
      </w:pPr>
      <w:r w:rsidRPr="00D355F3">
        <w:rPr>
          <w:b/>
          <w:sz w:val="22"/>
          <w:szCs w:val="22"/>
        </w:rPr>
        <w:t>Наименование Исполнителя:</w:t>
      </w:r>
      <w:r w:rsidRPr="00B60A34">
        <w:rPr>
          <w:sz w:val="22"/>
          <w:szCs w:val="22"/>
        </w:rPr>
        <w:t xml:space="preserve"> </w:t>
      </w:r>
      <w:r w:rsidRPr="00B60A34">
        <w:rPr>
          <w:color w:val="0000FF"/>
          <w:sz w:val="22"/>
          <w:szCs w:val="22"/>
        </w:rPr>
        <w:t>_____________________________________________________</w:t>
      </w:r>
    </w:p>
    <w:p w:rsidR="0050102B" w:rsidRPr="00B60A34" w:rsidRDefault="0050102B" w:rsidP="0050102B">
      <w:pPr>
        <w:tabs>
          <w:tab w:val="center" w:pos="4153"/>
          <w:tab w:val="right" w:pos="8306"/>
        </w:tabs>
        <w:rPr>
          <w:b/>
          <w:sz w:val="22"/>
          <w:szCs w:val="22"/>
        </w:rPr>
      </w:pPr>
    </w:p>
    <w:tbl>
      <w:tblPr>
        <w:tblW w:w="1566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68"/>
        <w:gridCol w:w="975"/>
        <w:gridCol w:w="1226"/>
        <w:gridCol w:w="475"/>
        <w:gridCol w:w="1418"/>
        <w:gridCol w:w="1276"/>
        <w:gridCol w:w="1134"/>
        <w:gridCol w:w="1134"/>
        <w:gridCol w:w="1321"/>
        <w:gridCol w:w="1797"/>
        <w:gridCol w:w="1701"/>
        <w:gridCol w:w="1168"/>
        <w:gridCol w:w="1168"/>
      </w:tblGrid>
      <w:tr w:rsidR="0050102B" w:rsidTr="00F470D8">
        <w:trPr>
          <w:trHeight w:val="270"/>
        </w:trPr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2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117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50102B" w:rsidRDefault="0050102B" w:rsidP="0050102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50102B" w:rsidTr="00F470D8">
        <w:trPr>
          <w:trHeight w:val="420"/>
        </w:trPr>
        <w:tc>
          <w:tcPr>
            <w:tcW w:w="1566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50102B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Перечень точек учета и узлов (приборов) учета тепловой энергии (мощности) и (или) теплоносителя, и (или) горячей воды у Потребителя</w:t>
            </w:r>
            <w:proofErr w:type="gramEnd"/>
          </w:p>
        </w:tc>
      </w:tr>
      <w:tr w:rsidR="0050102B" w:rsidRPr="00840E6F" w:rsidTr="00F470D8">
        <w:trPr>
          <w:trHeight w:val="360"/>
        </w:trPr>
        <w:tc>
          <w:tcPr>
            <w:tcW w:w="8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ind w:left="34" w:firstLine="680"/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ТМ или ЦТП или РТС</w:t>
            </w:r>
          </w:p>
        </w:tc>
        <w:tc>
          <w:tcPr>
            <w:tcW w:w="9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ind w:left="0" w:firstLine="714"/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№дог/приложения</w:t>
            </w:r>
          </w:p>
        </w:tc>
        <w:tc>
          <w:tcPr>
            <w:tcW w:w="1701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ind w:left="34" w:firstLine="0"/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Адрес строения потребителя</w:t>
            </w:r>
          </w:p>
        </w:tc>
        <w:tc>
          <w:tcPr>
            <w:tcW w:w="62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Вид прибора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 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4"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 текущей п</w:t>
            </w:r>
            <w:r w:rsidRPr="00840E6F">
              <w:rPr>
                <w:b/>
                <w:bCs/>
              </w:rPr>
              <w:t>оверки</w:t>
            </w:r>
          </w:p>
        </w:tc>
        <w:tc>
          <w:tcPr>
            <w:tcW w:w="11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0" w:firstLine="0"/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 xml:space="preserve">Дата </w:t>
            </w:r>
            <w:proofErr w:type="spellStart"/>
            <w:r w:rsidRPr="00840E6F">
              <w:rPr>
                <w:b/>
                <w:bCs/>
              </w:rPr>
              <w:t>следующ</w:t>
            </w:r>
            <w:proofErr w:type="spellEnd"/>
            <w:r w:rsidRPr="00840E6F">
              <w:rPr>
                <w:b/>
                <w:bCs/>
              </w:rPr>
              <w:t>. поверки</w:t>
            </w:r>
          </w:p>
        </w:tc>
      </w:tr>
      <w:tr w:rsidR="0050102B" w:rsidRPr="00840E6F" w:rsidTr="00F470D8">
        <w:trPr>
          <w:trHeight w:val="34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382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Отопление</w:t>
            </w:r>
          </w:p>
        </w:tc>
        <w:tc>
          <w:tcPr>
            <w:tcW w:w="24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ГВС/</w:t>
            </w:r>
            <w:proofErr w:type="spellStart"/>
            <w:r w:rsidRPr="00840E6F">
              <w:rPr>
                <w:b/>
                <w:bCs/>
              </w:rPr>
              <w:t>Водоразбор</w:t>
            </w:r>
            <w:proofErr w:type="spellEnd"/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b/>
                <w:bCs/>
              </w:rPr>
            </w:pPr>
            <w:r w:rsidRPr="00840E6F">
              <w:rPr>
                <w:b/>
                <w:bCs/>
              </w:rPr>
              <w:t> </w:t>
            </w: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</w:tr>
      <w:tr w:rsidR="0050102B" w:rsidRPr="00840E6F" w:rsidTr="00F470D8">
        <w:trPr>
          <w:trHeight w:val="270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4" w:firstLine="0"/>
              <w:jc w:val="center"/>
            </w:pPr>
            <w:r w:rsidRPr="00840E6F">
              <w:t>Вычислитель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4" w:firstLine="0"/>
              <w:jc w:val="center"/>
            </w:pPr>
            <w:r w:rsidRPr="00840E6F">
              <w:t>Водомер подача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3" w:hanging="33"/>
              <w:jc w:val="center"/>
            </w:pPr>
            <w:r w:rsidRPr="00840E6F">
              <w:t xml:space="preserve">Водомер </w:t>
            </w:r>
            <w:proofErr w:type="spellStart"/>
            <w:r w:rsidRPr="00840E6F">
              <w:t>обратка</w:t>
            </w:r>
            <w:proofErr w:type="spellEnd"/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3" w:hanging="33"/>
              <w:jc w:val="center"/>
            </w:pPr>
            <w:r w:rsidRPr="00840E6F">
              <w:t>Водомер подача</w:t>
            </w:r>
          </w:p>
        </w:tc>
        <w:tc>
          <w:tcPr>
            <w:tcW w:w="132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3" w:firstLine="0"/>
              <w:jc w:val="center"/>
            </w:pPr>
            <w:r w:rsidRPr="00840E6F">
              <w:t xml:space="preserve">Водомер </w:t>
            </w:r>
            <w:proofErr w:type="spellStart"/>
            <w:r w:rsidRPr="00840E6F">
              <w:t>обратка</w:t>
            </w:r>
            <w:proofErr w:type="spellEnd"/>
          </w:p>
        </w:tc>
        <w:tc>
          <w:tcPr>
            <w:tcW w:w="17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-12" w:firstLine="0"/>
              <w:jc w:val="center"/>
            </w:pPr>
            <w:proofErr w:type="spellStart"/>
            <w:r w:rsidRPr="00840E6F">
              <w:t>Термосопротивле</w:t>
            </w:r>
            <w:r>
              <w:t>-</w:t>
            </w:r>
            <w:r w:rsidRPr="00840E6F">
              <w:t>ние</w:t>
            </w:r>
            <w:proofErr w:type="spellEnd"/>
            <w:r w:rsidRPr="00840E6F">
              <w:t xml:space="preserve"> подача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Pr="00840E6F" w:rsidRDefault="0050102B" w:rsidP="0050102B">
            <w:pPr>
              <w:ind w:left="34" w:firstLine="0"/>
              <w:jc w:val="center"/>
            </w:pPr>
            <w:proofErr w:type="spellStart"/>
            <w:r w:rsidRPr="00840E6F">
              <w:t>Термосопротив</w:t>
            </w:r>
            <w:r>
              <w:t>-</w:t>
            </w:r>
            <w:r w:rsidRPr="00840E6F">
              <w:t>ление</w:t>
            </w:r>
            <w:proofErr w:type="spellEnd"/>
            <w:r w:rsidRPr="00840E6F">
              <w:t xml:space="preserve"> </w:t>
            </w:r>
            <w:proofErr w:type="spellStart"/>
            <w:r w:rsidRPr="00840E6F">
              <w:t>обратка</w:t>
            </w:r>
            <w:proofErr w:type="spellEnd"/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</w:tr>
      <w:tr w:rsidR="0050102B" w:rsidRPr="00840E6F" w:rsidTr="00F470D8">
        <w:trPr>
          <w:trHeight w:val="345"/>
        </w:trPr>
        <w:tc>
          <w:tcPr>
            <w:tcW w:w="8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9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70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32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7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/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  <w:tc>
          <w:tcPr>
            <w:tcW w:w="11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102B" w:rsidRPr="00840E6F" w:rsidRDefault="0050102B" w:rsidP="0050102B">
            <w:pPr>
              <w:rPr>
                <w:b/>
                <w:bCs/>
              </w:rPr>
            </w:pPr>
          </w:p>
        </w:tc>
      </w:tr>
      <w:tr w:rsidR="0050102B" w:rsidTr="00F470D8">
        <w:trPr>
          <w:trHeight w:val="325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Default="00F470D8" w:rsidP="00F470D8">
            <w:pPr>
              <w:ind w:left="-15" w:firstLine="15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Default="00F470D8" w:rsidP="00F470D8">
            <w:pPr>
              <w:ind w:left="17" w:hanging="17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Default="0050102B" w:rsidP="00F470D8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33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33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33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0" w:firstLine="34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34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0102B" w:rsidRDefault="0050102B" w:rsidP="00F470D8">
            <w:pPr>
              <w:ind w:left="0" w:firstLine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12</w:t>
            </w:r>
          </w:p>
        </w:tc>
      </w:tr>
      <w:tr w:rsidR="0050102B" w:rsidTr="00F470D8">
        <w:trPr>
          <w:trHeight w:val="450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255"/>
        </w:trPr>
        <w:tc>
          <w:tcPr>
            <w:tcW w:w="8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0102B" w:rsidRDefault="0050102B" w:rsidP="0050102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  <w:r w:rsidRPr="00840E6F">
              <w:rPr>
                <w:sz w:val="22"/>
                <w:szCs w:val="22"/>
              </w:rPr>
              <w:t> 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02B" w:rsidRPr="00840E6F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354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623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F470D8">
            <w:pPr>
              <w:ind w:left="0" w:firstLine="34"/>
              <w:jc w:val="left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Ресурсоснабжающая</w:t>
            </w:r>
            <w:proofErr w:type="spellEnd"/>
            <w:r w:rsidR="00F470D8">
              <w:rPr>
                <w:b/>
                <w:bCs/>
                <w:sz w:val="22"/>
                <w:szCs w:val="22"/>
              </w:rPr>
              <w:t xml:space="preserve"> о</w:t>
            </w:r>
            <w:r>
              <w:rPr>
                <w:b/>
                <w:bCs/>
                <w:sz w:val="22"/>
                <w:szCs w:val="22"/>
              </w:rPr>
              <w:t>рганизация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    _________________________ </w:t>
            </w:r>
            <w:r>
              <w:rPr>
                <w:sz w:val="22"/>
                <w:szCs w:val="22"/>
              </w:rPr>
              <w:br/>
              <w:t xml:space="preserve">                          </w:t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87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0102B" w:rsidRDefault="0050102B" w:rsidP="0050102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</w:t>
            </w:r>
          </w:p>
          <w:p w:rsidR="0050102B" w:rsidRDefault="0050102B" w:rsidP="0050102B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Исполнитель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</w:r>
          </w:p>
          <w:p w:rsidR="0050102B" w:rsidRDefault="0050102B" w:rsidP="00F470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_________________________  </w:t>
            </w:r>
            <w:r>
              <w:rPr>
                <w:sz w:val="22"/>
                <w:szCs w:val="22"/>
              </w:rPr>
              <w:br/>
            </w: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 xml:space="preserve">.                            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62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62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</w:tr>
      <w:tr w:rsidR="0050102B" w:rsidTr="00F470D8">
        <w:trPr>
          <w:trHeight w:val="300"/>
        </w:trPr>
        <w:tc>
          <w:tcPr>
            <w:tcW w:w="623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708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0102B" w:rsidRDefault="0050102B" w:rsidP="0050102B">
            <w:pPr>
              <w:rPr>
                <w:sz w:val="22"/>
                <w:szCs w:val="22"/>
              </w:rPr>
            </w:pPr>
          </w:p>
        </w:tc>
      </w:tr>
    </w:tbl>
    <w:p w:rsidR="00151266" w:rsidRDefault="00151266" w:rsidP="00151266">
      <w:pPr>
        <w:tabs>
          <w:tab w:val="left" w:pos="708"/>
          <w:tab w:val="center" w:pos="4153"/>
          <w:tab w:val="right" w:pos="8306"/>
        </w:tabs>
      </w:pPr>
    </w:p>
    <w:p w:rsidR="00F470D8" w:rsidRDefault="00F470D8" w:rsidP="00151266">
      <w:pPr>
        <w:tabs>
          <w:tab w:val="left" w:pos="708"/>
          <w:tab w:val="center" w:pos="4153"/>
          <w:tab w:val="right" w:pos="8306"/>
        </w:tabs>
        <w:rPr>
          <w:lang w:eastAsia="ja-JP"/>
        </w:rPr>
        <w:sectPr w:rsidR="00F470D8" w:rsidSect="0050102B">
          <w:pgSz w:w="16838" w:h="11906" w:orient="landscape" w:code="9"/>
          <w:pgMar w:top="709" w:right="709" w:bottom="707" w:left="709" w:header="720" w:footer="126" w:gutter="284"/>
          <w:pgNumType w:start="1"/>
          <w:cols w:space="720"/>
          <w:docGrid w:linePitch="272"/>
        </w:sectPr>
      </w:pPr>
    </w:p>
    <w:p w:rsidR="0050102B" w:rsidRPr="00502779" w:rsidRDefault="0050102B" w:rsidP="00151266">
      <w:pPr>
        <w:tabs>
          <w:tab w:val="left" w:pos="708"/>
          <w:tab w:val="center" w:pos="4153"/>
          <w:tab w:val="right" w:pos="8306"/>
        </w:tabs>
        <w:rPr>
          <w:lang w:eastAsia="ja-JP"/>
        </w:rPr>
      </w:pPr>
    </w:p>
    <w:sectPr w:rsidR="0050102B" w:rsidRPr="00502779" w:rsidSect="00F470D8">
      <w:pgSz w:w="11906" w:h="16838" w:code="9"/>
      <w:pgMar w:top="709" w:right="707" w:bottom="709" w:left="709" w:header="720" w:footer="126" w:gutter="284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3E3E" w:rsidRDefault="009D3E3E">
      <w:r>
        <w:separator/>
      </w:r>
    </w:p>
  </w:endnote>
  <w:endnote w:type="continuationSeparator" w:id="0">
    <w:p w:rsidR="009D3E3E" w:rsidRDefault="009D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E3E" w:rsidRDefault="009D3E3E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9D3E3E" w:rsidRDefault="009D3E3E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3E3E" w:rsidRDefault="009D3E3E" w:rsidP="00FA4FAC">
    <w:pPr>
      <w:pStyle w:val="a5"/>
      <w:tabs>
        <w:tab w:val="clear" w:pos="4153"/>
        <w:tab w:val="clear" w:pos="8306"/>
        <w:tab w:val="right" w:pos="10206"/>
      </w:tabs>
      <w:jc w:val="center"/>
      <w:rPr>
        <w:i/>
      </w:rPr>
    </w:pPr>
    <w:r w:rsidRPr="00FA4FAC">
      <w:rPr>
        <w:i/>
      </w:rPr>
      <w:t xml:space="preserve">Договор </w:t>
    </w:r>
    <w:r>
      <w:rPr>
        <w:i/>
      </w:rPr>
      <w:t xml:space="preserve">поставки тепловой энергии и теплоносителя, и (или) горячей воды </w:t>
    </w:r>
  </w:p>
  <w:p w:rsidR="009D3E3E" w:rsidRPr="00FA4FAC" w:rsidRDefault="009D3E3E" w:rsidP="00FA4FAC">
    <w:pPr>
      <w:pStyle w:val="a5"/>
      <w:tabs>
        <w:tab w:val="clear" w:pos="4153"/>
        <w:tab w:val="clear" w:pos="8306"/>
        <w:tab w:val="right" w:pos="10206"/>
      </w:tabs>
      <w:jc w:val="center"/>
      <w:rPr>
        <w:i/>
      </w:rPr>
    </w:pPr>
    <w:r>
      <w:rPr>
        <w:i/>
      </w:rPr>
      <w:t>в целях содержания общего имущества</w:t>
    </w:r>
  </w:p>
  <w:p w:rsidR="009D3E3E" w:rsidRPr="00751395" w:rsidRDefault="009D3E3E" w:rsidP="00751395">
    <w:pPr>
      <w:pStyle w:val="a5"/>
      <w:jc w:val="center"/>
      <w:rPr>
        <w:i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3E3E" w:rsidRDefault="009D3E3E">
      <w:r>
        <w:separator/>
      </w:r>
    </w:p>
  </w:footnote>
  <w:footnote w:type="continuationSeparator" w:id="0">
    <w:p w:rsidR="009D3E3E" w:rsidRDefault="009D3E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6E2"/>
    <w:multiLevelType w:val="multilevel"/>
    <w:tmpl w:val="D1541954"/>
    <w:lvl w:ilvl="0">
      <w:start w:val="4"/>
      <w:numFmt w:val="decimal"/>
      <w:lvlText w:val="%1."/>
      <w:lvlJc w:val="left"/>
      <w:pPr>
        <w:ind w:left="645" w:hanging="645"/>
      </w:pPr>
      <w:rPr>
        <w:rFonts w:eastAsia="Calibri" w:cs="Calibri" w:hint="default"/>
      </w:rPr>
    </w:lvl>
    <w:lvl w:ilvl="1">
      <w:start w:val="3"/>
      <w:numFmt w:val="decimal"/>
      <w:lvlText w:val="%1.%2."/>
      <w:lvlJc w:val="left"/>
      <w:pPr>
        <w:ind w:left="645" w:hanging="645"/>
      </w:pPr>
      <w:rPr>
        <w:rFonts w:eastAsia="Calibri" w:cs="Calibri" w:hint="default"/>
      </w:rPr>
    </w:lvl>
    <w:lvl w:ilvl="2">
      <w:start w:val="22"/>
      <w:numFmt w:val="decimal"/>
      <w:lvlText w:val="%1.%2.%3."/>
      <w:lvlJc w:val="left"/>
      <w:pPr>
        <w:ind w:left="720" w:hanging="720"/>
      </w:pPr>
      <w:rPr>
        <w:rFonts w:eastAsia="Calibri" w:cs="Calibri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cs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cs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cs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cs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cs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cs="Calibri" w:hint="default"/>
      </w:rPr>
    </w:lvl>
  </w:abstractNum>
  <w:abstractNum w:abstractNumId="1">
    <w:nsid w:val="03D522DF"/>
    <w:multiLevelType w:val="multilevel"/>
    <w:tmpl w:val="0CAC866C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2">
    <w:nsid w:val="06C1535A"/>
    <w:multiLevelType w:val="hybridMultilevel"/>
    <w:tmpl w:val="A86CC748"/>
    <w:lvl w:ilvl="0" w:tplc="B76077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740278"/>
    <w:multiLevelType w:val="multilevel"/>
    <w:tmpl w:val="BD84E95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>
    <w:nsid w:val="11547A66"/>
    <w:multiLevelType w:val="hybridMultilevel"/>
    <w:tmpl w:val="E8EE98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7E41FF"/>
    <w:multiLevelType w:val="multilevel"/>
    <w:tmpl w:val="6E30B9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1D72708"/>
    <w:multiLevelType w:val="hybridMultilevel"/>
    <w:tmpl w:val="B57263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6BA176C"/>
    <w:multiLevelType w:val="multilevel"/>
    <w:tmpl w:val="C3C2615A"/>
    <w:lvl w:ilvl="0">
      <w:start w:val="2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8">
    <w:nsid w:val="170E31ED"/>
    <w:multiLevelType w:val="multilevel"/>
    <w:tmpl w:val="6214232C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66" w:hanging="540"/>
      </w:pPr>
      <w:rPr>
        <w:rFonts w:hint="default"/>
        <w:b/>
      </w:rPr>
    </w:lvl>
    <w:lvl w:ilvl="2">
      <w:start w:val="5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>
    <w:nsid w:val="19877AF3"/>
    <w:multiLevelType w:val="multilevel"/>
    <w:tmpl w:val="31CCC310"/>
    <w:lvl w:ilvl="0">
      <w:start w:val="1"/>
      <w:numFmt w:val="decimal"/>
      <w:lvlText w:val="%1."/>
      <w:lvlJc w:val="left"/>
      <w:pPr>
        <w:ind w:left="1680" w:hanging="16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2394" w:hanging="168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3108" w:hanging="168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822" w:hanging="16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536" w:hanging="16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250" w:hanging="16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964" w:hanging="16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678" w:hanging="16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12" w:hanging="1800"/>
      </w:pPr>
      <w:rPr>
        <w:rFonts w:hint="default"/>
        <w:b/>
      </w:rPr>
    </w:lvl>
  </w:abstractNum>
  <w:abstractNum w:abstractNumId="10">
    <w:nsid w:val="23E24209"/>
    <w:multiLevelType w:val="hybridMultilevel"/>
    <w:tmpl w:val="049C287E"/>
    <w:lvl w:ilvl="0" w:tplc="04190001">
      <w:start w:val="1"/>
      <w:numFmt w:val="bullet"/>
      <w:lvlText w:val=""/>
      <w:lvlJc w:val="left"/>
      <w:pPr>
        <w:tabs>
          <w:tab w:val="num" w:pos="1830"/>
        </w:tabs>
        <w:ind w:left="18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50"/>
        </w:tabs>
        <w:ind w:left="25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70"/>
        </w:tabs>
        <w:ind w:left="32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90"/>
        </w:tabs>
        <w:ind w:left="39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10"/>
        </w:tabs>
        <w:ind w:left="47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30"/>
        </w:tabs>
        <w:ind w:left="54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50"/>
        </w:tabs>
        <w:ind w:left="61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70"/>
        </w:tabs>
        <w:ind w:left="68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90"/>
        </w:tabs>
        <w:ind w:left="7590" w:hanging="360"/>
      </w:pPr>
      <w:rPr>
        <w:rFonts w:ascii="Wingdings" w:hAnsi="Wingdings" w:hint="default"/>
      </w:rPr>
    </w:lvl>
  </w:abstractNum>
  <w:abstractNum w:abstractNumId="11">
    <w:nsid w:val="24BC7774"/>
    <w:multiLevelType w:val="multilevel"/>
    <w:tmpl w:val="B448CA08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45" w:hanging="645"/>
      </w:pPr>
      <w:rPr>
        <w:rFonts w:hint="default"/>
        <w:b/>
      </w:rPr>
    </w:lvl>
    <w:lvl w:ilvl="2">
      <w:start w:val="21"/>
      <w:numFmt w:val="decimal"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5A308B7"/>
    <w:multiLevelType w:val="multilevel"/>
    <w:tmpl w:val="AA7038F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5DD5362"/>
    <w:multiLevelType w:val="multilevel"/>
    <w:tmpl w:val="71449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007" w:hanging="144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66" w:hanging="144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421" w:hanging="144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628" w:hanging="144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  <w:b/>
      </w:rPr>
    </w:lvl>
  </w:abstractNum>
  <w:abstractNum w:abstractNumId="14">
    <w:nsid w:val="260D0D1F"/>
    <w:multiLevelType w:val="multilevel"/>
    <w:tmpl w:val="93C800B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28AE5DFC"/>
    <w:multiLevelType w:val="hybridMultilevel"/>
    <w:tmpl w:val="90DA739C"/>
    <w:lvl w:ilvl="0" w:tplc="5EBCE368">
      <w:start w:val="1"/>
      <w:numFmt w:val="decimal"/>
      <w:lvlText w:val="%1)"/>
      <w:lvlJc w:val="left"/>
      <w:pPr>
        <w:ind w:left="36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302D632A"/>
    <w:multiLevelType w:val="hybridMultilevel"/>
    <w:tmpl w:val="D3864AE2"/>
    <w:lvl w:ilvl="0" w:tplc="4F967DFC">
      <w:start w:val="1"/>
      <w:numFmt w:val="decimal"/>
      <w:lvlText w:val="%1)"/>
      <w:lvlJc w:val="left"/>
      <w:pPr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17">
    <w:nsid w:val="31681310"/>
    <w:multiLevelType w:val="hybridMultilevel"/>
    <w:tmpl w:val="79308FD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8">
    <w:nsid w:val="399D7F5C"/>
    <w:multiLevelType w:val="multilevel"/>
    <w:tmpl w:val="F45884DE"/>
    <w:lvl w:ilvl="0">
      <w:start w:val="4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19">
    <w:nsid w:val="42A73F6B"/>
    <w:multiLevelType w:val="multilevel"/>
    <w:tmpl w:val="88FEEC5A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  <w:i w:val="0"/>
      </w:rPr>
    </w:lvl>
    <w:lvl w:ilvl="1">
      <w:start w:val="1"/>
      <w:numFmt w:val="none"/>
      <w:lvlText w:val="1.1."/>
      <w:lvlJc w:val="left"/>
      <w:pPr>
        <w:tabs>
          <w:tab w:val="num" w:pos="795"/>
        </w:tabs>
        <w:ind w:left="795" w:hanging="435"/>
      </w:pPr>
      <w:rPr>
        <w:rFonts w:hint="default"/>
        <w:b/>
      </w:rPr>
    </w:lvl>
    <w:lvl w:ilvl="2">
      <w:start w:val="1"/>
      <w:numFmt w:val="decimal"/>
      <w:lvlText w:val="%1.%2%3.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0">
    <w:nsid w:val="42EA5715"/>
    <w:multiLevelType w:val="multilevel"/>
    <w:tmpl w:val="270E970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04" w:hanging="1800"/>
      </w:pPr>
      <w:rPr>
        <w:rFonts w:hint="default"/>
      </w:rPr>
    </w:lvl>
  </w:abstractNum>
  <w:abstractNum w:abstractNumId="21">
    <w:nsid w:val="43683BFB"/>
    <w:multiLevelType w:val="multilevel"/>
    <w:tmpl w:val="D8B4EF7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4104E42"/>
    <w:multiLevelType w:val="multilevel"/>
    <w:tmpl w:val="16A638C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44FA7C52"/>
    <w:multiLevelType w:val="multilevel"/>
    <w:tmpl w:val="D8B4EF76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45E9327D"/>
    <w:multiLevelType w:val="hybridMultilevel"/>
    <w:tmpl w:val="52D893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5">
    <w:nsid w:val="47717BB9"/>
    <w:multiLevelType w:val="multilevel"/>
    <w:tmpl w:val="6E484BA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>
    <w:nsid w:val="485B0D80"/>
    <w:multiLevelType w:val="multilevel"/>
    <w:tmpl w:val="FF760904"/>
    <w:lvl w:ilvl="0">
      <w:start w:val="1"/>
      <w:numFmt w:val="decimal"/>
      <w:lvlText w:val="%1."/>
      <w:lvlJc w:val="left"/>
      <w:pPr>
        <w:ind w:left="1020" w:hanging="10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6" w:hanging="10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2721" w:hanging="10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Times New Roman" w:hint="default"/>
      </w:rPr>
    </w:lvl>
  </w:abstractNum>
  <w:abstractNum w:abstractNumId="27">
    <w:nsid w:val="48970FE3"/>
    <w:multiLevelType w:val="hybridMultilevel"/>
    <w:tmpl w:val="65CCC9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BA5AB6"/>
    <w:multiLevelType w:val="hybridMultilevel"/>
    <w:tmpl w:val="A9546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A752383"/>
    <w:multiLevelType w:val="hybridMultilevel"/>
    <w:tmpl w:val="73BEB5D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F2160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1">
    <w:nsid w:val="51CB2D3C"/>
    <w:multiLevelType w:val="hybridMultilevel"/>
    <w:tmpl w:val="17E2AA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34D0500"/>
    <w:multiLevelType w:val="hybridMultilevel"/>
    <w:tmpl w:val="E9FE359C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3">
    <w:nsid w:val="55B708BD"/>
    <w:multiLevelType w:val="hybridMultilevel"/>
    <w:tmpl w:val="098A47C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5F44AC4"/>
    <w:multiLevelType w:val="multilevel"/>
    <w:tmpl w:val="56F43E2C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5">
    <w:nsid w:val="575C28E4"/>
    <w:multiLevelType w:val="multilevel"/>
    <w:tmpl w:val="BBAC3356"/>
    <w:lvl w:ilvl="0">
      <w:start w:val="5"/>
      <w:numFmt w:val="decimal"/>
      <w:lvlText w:val="%1."/>
      <w:lvlJc w:val="left"/>
      <w:pPr>
        <w:ind w:left="660" w:hanging="660"/>
      </w:pPr>
    </w:lvl>
    <w:lvl w:ilvl="1">
      <w:start w:val="1"/>
      <w:numFmt w:val="decimal"/>
      <w:lvlText w:val="%1.%2."/>
      <w:lvlJc w:val="left"/>
      <w:pPr>
        <w:ind w:left="1369" w:hanging="6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713" w:hanging="720"/>
      </w:pPr>
    </w:lvl>
    <w:lvl w:ilvl="3">
      <w:start w:val="1"/>
      <w:numFmt w:val="decimal"/>
      <w:lvlText w:val="%1.%2.%3.%4."/>
      <w:lvlJc w:val="left"/>
      <w:pPr>
        <w:ind w:left="2847" w:hanging="72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625" w:hanging="1080"/>
      </w:pPr>
    </w:lvl>
    <w:lvl w:ilvl="6">
      <w:start w:val="1"/>
      <w:numFmt w:val="decimal"/>
      <w:lvlText w:val="%1.%2.%3.%4.%5.%6.%7."/>
      <w:lvlJc w:val="left"/>
      <w:pPr>
        <w:ind w:left="5694" w:hanging="1440"/>
      </w:pPr>
    </w:lvl>
    <w:lvl w:ilvl="7">
      <w:start w:val="1"/>
      <w:numFmt w:val="decimal"/>
      <w:lvlText w:val="%1.%2.%3.%4.%5.%6.%7.%8."/>
      <w:lvlJc w:val="left"/>
      <w:pPr>
        <w:ind w:left="6403" w:hanging="1440"/>
      </w:pPr>
    </w:lvl>
    <w:lvl w:ilvl="8">
      <w:start w:val="1"/>
      <w:numFmt w:val="decimal"/>
      <w:lvlText w:val="%1.%2.%3.%4.%5.%6.%7.%8.%9."/>
      <w:lvlJc w:val="left"/>
      <w:pPr>
        <w:ind w:left="7472" w:hanging="1800"/>
      </w:pPr>
    </w:lvl>
  </w:abstractNum>
  <w:abstractNum w:abstractNumId="36">
    <w:nsid w:val="58DC4613"/>
    <w:multiLevelType w:val="multilevel"/>
    <w:tmpl w:val="20E0754A"/>
    <w:lvl w:ilvl="0">
      <w:start w:val="1"/>
      <w:numFmt w:val="decimal"/>
      <w:lvlText w:val="%1."/>
      <w:lvlJc w:val="left"/>
      <w:pPr>
        <w:ind w:left="1778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8" w:hanging="1800"/>
      </w:pPr>
      <w:rPr>
        <w:rFonts w:hint="default"/>
      </w:rPr>
    </w:lvl>
  </w:abstractNum>
  <w:abstractNum w:abstractNumId="37">
    <w:nsid w:val="5AEA0259"/>
    <w:multiLevelType w:val="multilevel"/>
    <w:tmpl w:val="84A0668C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38">
    <w:nsid w:val="5B9123E0"/>
    <w:multiLevelType w:val="multilevel"/>
    <w:tmpl w:val="C370425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>
    <w:nsid w:val="60C47B2A"/>
    <w:multiLevelType w:val="multilevel"/>
    <w:tmpl w:val="6E30B9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6D261861"/>
    <w:multiLevelType w:val="hybridMultilevel"/>
    <w:tmpl w:val="03C26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D663C0B"/>
    <w:multiLevelType w:val="multilevel"/>
    <w:tmpl w:val="2C7A9824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60" w:hanging="1800"/>
      </w:pPr>
      <w:rPr>
        <w:rFonts w:hint="default"/>
      </w:rPr>
    </w:lvl>
  </w:abstractNum>
  <w:abstractNum w:abstractNumId="42">
    <w:nsid w:val="700F42AD"/>
    <w:multiLevelType w:val="multilevel"/>
    <w:tmpl w:val="76CE45B8"/>
    <w:lvl w:ilvl="0">
      <w:start w:val="3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8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6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66" w:hanging="1800"/>
      </w:pPr>
      <w:rPr>
        <w:rFonts w:hint="default"/>
      </w:rPr>
    </w:lvl>
  </w:abstractNum>
  <w:abstractNum w:abstractNumId="43">
    <w:nsid w:val="739C666F"/>
    <w:multiLevelType w:val="multilevel"/>
    <w:tmpl w:val="5F4ECA4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75EF2507"/>
    <w:multiLevelType w:val="multilevel"/>
    <w:tmpl w:val="E0C0BF8A"/>
    <w:lvl w:ilvl="0">
      <w:start w:val="3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709"/>
      </w:pPr>
      <w:rPr>
        <w:rFonts w:hint="default"/>
        <w:b w:val="0"/>
        <w:color w:val="auto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left="0" w:firstLine="709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709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620"/>
        </w:tabs>
        <w:ind w:left="36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15"/>
        </w:tabs>
        <w:ind w:left="4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10"/>
        </w:tabs>
        <w:ind w:left="56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245"/>
        </w:tabs>
        <w:ind w:left="62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40"/>
        </w:tabs>
        <w:ind w:left="7240" w:hanging="2160"/>
      </w:pPr>
      <w:rPr>
        <w:rFonts w:hint="default"/>
      </w:rPr>
    </w:lvl>
  </w:abstractNum>
  <w:abstractNum w:abstractNumId="45">
    <w:nsid w:val="7A9323A3"/>
    <w:multiLevelType w:val="multilevel"/>
    <w:tmpl w:val="980EF99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19"/>
  </w:num>
  <w:num w:numId="2">
    <w:abstractNumId w:val="2"/>
  </w:num>
  <w:num w:numId="3">
    <w:abstractNumId w:val="29"/>
  </w:num>
  <w:num w:numId="4">
    <w:abstractNumId w:val="40"/>
  </w:num>
  <w:num w:numId="5">
    <w:abstractNumId w:val="6"/>
  </w:num>
  <w:num w:numId="6">
    <w:abstractNumId w:val="17"/>
  </w:num>
  <w:num w:numId="7">
    <w:abstractNumId w:val="10"/>
  </w:num>
  <w:num w:numId="8">
    <w:abstractNumId w:val="24"/>
  </w:num>
  <w:num w:numId="9">
    <w:abstractNumId w:val="41"/>
  </w:num>
  <w:num w:numId="10">
    <w:abstractNumId w:val="7"/>
  </w:num>
  <w:num w:numId="11">
    <w:abstractNumId w:val="44"/>
  </w:num>
  <w:num w:numId="1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6"/>
  </w:num>
  <w:num w:numId="17">
    <w:abstractNumId w:val="34"/>
  </w:num>
  <w:num w:numId="18">
    <w:abstractNumId w:val="23"/>
  </w:num>
  <w:num w:numId="19">
    <w:abstractNumId w:val="12"/>
  </w:num>
  <w:num w:numId="20">
    <w:abstractNumId w:val="26"/>
  </w:num>
  <w:num w:numId="21">
    <w:abstractNumId w:val="30"/>
  </w:num>
  <w:num w:numId="22">
    <w:abstractNumId w:val="38"/>
  </w:num>
  <w:num w:numId="23">
    <w:abstractNumId w:val="39"/>
  </w:num>
  <w:num w:numId="24">
    <w:abstractNumId w:val="5"/>
  </w:num>
  <w:num w:numId="25">
    <w:abstractNumId w:val="3"/>
  </w:num>
  <w:num w:numId="26">
    <w:abstractNumId w:val="21"/>
  </w:num>
  <w:num w:numId="27">
    <w:abstractNumId w:val="16"/>
  </w:num>
  <w:num w:numId="28">
    <w:abstractNumId w:val="33"/>
  </w:num>
  <w:num w:numId="29">
    <w:abstractNumId w:val="4"/>
  </w:num>
  <w:num w:numId="30">
    <w:abstractNumId w:val="27"/>
  </w:num>
  <w:num w:numId="31">
    <w:abstractNumId w:val="31"/>
  </w:num>
  <w:num w:numId="32">
    <w:abstractNumId w:val="34"/>
  </w:num>
  <w:num w:numId="33">
    <w:abstractNumId w:val="15"/>
  </w:num>
  <w:num w:numId="34">
    <w:abstractNumId w:val="25"/>
  </w:num>
  <w:num w:numId="35">
    <w:abstractNumId w:val="0"/>
  </w:num>
  <w:num w:numId="36">
    <w:abstractNumId w:val="22"/>
  </w:num>
  <w:num w:numId="37">
    <w:abstractNumId w:val="45"/>
  </w:num>
  <w:num w:numId="38">
    <w:abstractNumId w:val="32"/>
  </w:num>
  <w:num w:numId="39">
    <w:abstractNumId w:val="9"/>
  </w:num>
  <w:num w:numId="40">
    <w:abstractNumId w:val="42"/>
  </w:num>
  <w:num w:numId="41">
    <w:abstractNumId w:val="8"/>
  </w:num>
  <w:num w:numId="42">
    <w:abstractNumId w:val="11"/>
  </w:num>
  <w:num w:numId="43">
    <w:abstractNumId w:val="20"/>
  </w:num>
  <w:num w:numId="44">
    <w:abstractNumId w:val="14"/>
  </w:num>
  <w:num w:numId="45">
    <w:abstractNumId w:val="43"/>
  </w:num>
  <w:num w:numId="46">
    <w:abstractNumId w:val="13"/>
  </w:num>
  <w:num w:numId="4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7B3A"/>
    <w:rsid w:val="0000723C"/>
    <w:rsid w:val="0001117B"/>
    <w:rsid w:val="0001291F"/>
    <w:rsid w:val="00014C12"/>
    <w:rsid w:val="00016537"/>
    <w:rsid w:val="00016B39"/>
    <w:rsid w:val="00017137"/>
    <w:rsid w:val="000178F3"/>
    <w:rsid w:val="0002277A"/>
    <w:rsid w:val="00023C9D"/>
    <w:rsid w:val="00026C00"/>
    <w:rsid w:val="00031965"/>
    <w:rsid w:val="0003307F"/>
    <w:rsid w:val="0003344A"/>
    <w:rsid w:val="00033D73"/>
    <w:rsid w:val="00033F84"/>
    <w:rsid w:val="000344CA"/>
    <w:rsid w:val="0003556E"/>
    <w:rsid w:val="000370FC"/>
    <w:rsid w:val="000514E5"/>
    <w:rsid w:val="00052264"/>
    <w:rsid w:val="00052A64"/>
    <w:rsid w:val="00054AB6"/>
    <w:rsid w:val="0005708C"/>
    <w:rsid w:val="000617ED"/>
    <w:rsid w:val="00063FA1"/>
    <w:rsid w:val="0006789B"/>
    <w:rsid w:val="000678AD"/>
    <w:rsid w:val="00071AFE"/>
    <w:rsid w:val="000722A7"/>
    <w:rsid w:val="00074280"/>
    <w:rsid w:val="0008385F"/>
    <w:rsid w:val="00086CEC"/>
    <w:rsid w:val="000961D2"/>
    <w:rsid w:val="0009657B"/>
    <w:rsid w:val="000A5D33"/>
    <w:rsid w:val="000A65A4"/>
    <w:rsid w:val="000B7194"/>
    <w:rsid w:val="000C0060"/>
    <w:rsid w:val="000C5359"/>
    <w:rsid w:val="000C7CC4"/>
    <w:rsid w:val="000D2B3E"/>
    <w:rsid w:val="000D43EA"/>
    <w:rsid w:val="000D5268"/>
    <w:rsid w:val="000D62A7"/>
    <w:rsid w:val="000E00CE"/>
    <w:rsid w:val="000E06B0"/>
    <w:rsid w:val="000E38B8"/>
    <w:rsid w:val="000E5BA3"/>
    <w:rsid w:val="000E722D"/>
    <w:rsid w:val="000F3704"/>
    <w:rsid w:val="000F380C"/>
    <w:rsid w:val="0010078C"/>
    <w:rsid w:val="00103CF3"/>
    <w:rsid w:val="00104B5B"/>
    <w:rsid w:val="0010573B"/>
    <w:rsid w:val="00110142"/>
    <w:rsid w:val="00112329"/>
    <w:rsid w:val="00113322"/>
    <w:rsid w:val="00116560"/>
    <w:rsid w:val="00120D18"/>
    <w:rsid w:val="00121448"/>
    <w:rsid w:val="001214B8"/>
    <w:rsid w:val="0012684F"/>
    <w:rsid w:val="00130FE5"/>
    <w:rsid w:val="001318C0"/>
    <w:rsid w:val="001323B2"/>
    <w:rsid w:val="00133A2A"/>
    <w:rsid w:val="00136C78"/>
    <w:rsid w:val="0014185C"/>
    <w:rsid w:val="001438BE"/>
    <w:rsid w:val="00143965"/>
    <w:rsid w:val="00145963"/>
    <w:rsid w:val="00147252"/>
    <w:rsid w:val="00151266"/>
    <w:rsid w:val="00151D5A"/>
    <w:rsid w:val="00160ED7"/>
    <w:rsid w:val="00161948"/>
    <w:rsid w:val="00163660"/>
    <w:rsid w:val="0016533C"/>
    <w:rsid w:val="00165DAF"/>
    <w:rsid w:val="001667B2"/>
    <w:rsid w:val="001738F5"/>
    <w:rsid w:val="00175207"/>
    <w:rsid w:val="00176A6E"/>
    <w:rsid w:val="00182391"/>
    <w:rsid w:val="00182A0E"/>
    <w:rsid w:val="001840B2"/>
    <w:rsid w:val="00186090"/>
    <w:rsid w:val="00187A74"/>
    <w:rsid w:val="00191091"/>
    <w:rsid w:val="001A0998"/>
    <w:rsid w:val="001A5687"/>
    <w:rsid w:val="001B2B8C"/>
    <w:rsid w:val="001B3320"/>
    <w:rsid w:val="001C592E"/>
    <w:rsid w:val="001C596D"/>
    <w:rsid w:val="001C688C"/>
    <w:rsid w:val="001C7E0D"/>
    <w:rsid w:val="001D0CD6"/>
    <w:rsid w:val="001D3E89"/>
    <w:rsid w:val="001E2851"/>
    <w:rsid w:val="001E40DB"/>
    <w:rsid w:val="001E5483"/>
    <w:rsid w:val="001F0368"/>
    <w:rsid w:val="001F16DC"/>
    <w:rsid w:val="001F3646"/>
    <w:rsid w:val="001F4721"/>
    <w:rsid w:val="001F5C59"/>
    <w:rsid w:val="00200707"/>
    <w:rsid w:val="002020C4"/>
    <w:rsid w:val="002034E0"/>
    <w:rsid w:val="002041FD"/>
    <w:rsid w:val="002058BF"/>
    <w:rsid w:val="00207D09"/>
    <w:rsid w:val="002113DB"/>
    <w:rsid w:val="00213288"/>
    <w:rsid w:val="00214DFA"/>
    <w:rsid w:val="00217E92"/>
    <w:rsid w:val="00223695"/>
    <w:rsid w:val="00223B10"/>
    <w:rsid w:val="00226448"/>
    <w:rsid w:val="00234C67"/>
    <w:rsid w:val="00240B27"/>
    <w:rsid w:val="00251655"/>
    <w:rsid w:val="00251A1E"/>
    <w:rsid w:val="00263598"/>
    <w:rsid w:val="00267F73"/>
    <w:rsid w:val="00270708"/>
    <w:rsid w:val="00290A16"/>
    <w:rsid w:val="0029125E"/>
    <w:rsid w:val="00293D9A"/>
    <w:rsid w:val="00294ADA"/>
    <w:rsid w:val="00295DCA"/>
    <w:rsid w:val="002A0168"/>
    <w:rsid w:val="002A1556"/>
    <w:rsid w:val="002A1BB2"/>
    <w:rsid w:val="002A3B76"/>
    <w:rsid w:val="002A4247"/>
    <w:rsid w:val="002A4EA5"/>
    <w:rsid w:val="002A5D61"/>
    <w:rsid w:val="002B48A2"/>
    <w:rsid w:val="002B4E70"/>
    <w:rsid w:val="002B7168"/>
    <w:rsid w:val="002C1A55"/>
    <w:rsid w:val="002D080E"/>
    <w:rsid w:val="002D12C1"/>
    <w:rsid w:val="002D3014"/>
    <w:rsid w:val="002D32AF"/>
    <w:rsid w:val="002D6FB8"/>
    <w:rsid w:val="002E6B21"/>
    <w:rsid w:val="002F707A"/>
    <w:rsid w:val="00304832"/>
    <w:rsid w:val="00304891"/>
    <w:rsid w:val="00306CD8"/>
    <w:rsid w:val="003159B8"/>
    <w:rsid w:val="0031779A"/>
    <w:rsid w:val="0032569B"/>
    <w:rsid w:val="003279CD"/>
    <w:rsid w:val="00327B3A"/>
    <w:rsid w:val="00340E16"/>
    <w:rsid w:val="003444A4"/>
    <w:rsid w:val="00346BC3"/>
    <w:rsid w:val="00351796"/>
    <w:rsid w:val="00360078"/>
    <w:rsid w:val="00363434"/>
    <w:rsid w:val="003637D3"/>
    <w:rsid w:val="00366433"/>
    <w:rsid w:val="00366836"/>
    <w:rsid w:val="0036684F"/>
    <w:rsid w:val="00367B83"/>
    <w:rsid w:val="00380A5E"/>
    <w:rsid w:val="00381478"/>
    <w:rsid w:val="0038192D"/>
    <w:rsid w:val="0038391D"/>
    <w:rsid w:val="00386671"/>
    <w:rsid w:val="00387D17"/>
    <w:rsid w:val="00391545"/>
    <w:rsid w:val="0039191E"/>
    <w:rsid w:val="003931E0"/>
    <w:rsid w:val="003947B7"/>
    <w:rsid w:val="003965F9"/>
    <w:rsid w:val="003A011A"/>
    <w:rsid w:val="003A0FE5"/>
    <w:rsid w:val="003A1307"/>
    <w:rsid w:val="003A1410"/>
    <w:rsid w:val="003A2560"/>
    <w:rsid w:val="003A2D6E"/>
    <w:rsid w:val="003A33D4"/>
    <w:rsid w:val="003A4610"/>
    <w:rsid w:val="003A4FEB"/>
    <w:rsid w:val="003B339E"/>
    <w:rsid w:val="003C119F"/>
    <w:rsid w:val="003C61F8"/>
    <w:rsid w:val="003C6F5B"/>
    <w:rsid w:val="003D1CC9"/>
    <w:rsid w:val="003E104B"/>
    <w:rsid w:val="003E1F11"/>
    <w:rsid w:val="003E2B49"/>
    <w:rsid w:val="003E5C13"/>
    <w:rsid w:val="003F0168"/>
    <w:rsid w:val="003F0A79"/>
    <w:rsid w:val="003F1AC1"/>
    <w:rsid w:val="003F25F9"/>
    <w:rsid w:val="003F2605"/>
    <w:rsid w:val="003F2AAE"/>
    <w:rsid w:val="003F4B2F"/>
    <w:rsid w:val="003F5611"/>
    <w:rsid w:val="003F692B"/>
    <w:rsid w:val="00402325"/>
    <w:rsid w:val="004026C2"/>
    <w:rsid w:val="00410033"/>
    <w:rsid w:val="0042280B"/>
    <w:rsid w:val="00425C9D"/>
    <w:rsid w:val="00427065"/>
    <w:rsid w:val="00431D0B"/>
    <w:rsid w:val="00432ED5"/>
    <w:rsid w:val="004368AC"/>
    <w:rsid w:val="00437DC8"/>
    <w:rsid w:val="00440B90"/>
    <w:rsid w:val="00446926"/>
    <w:rsid w:val="00455E76"/>
    <w:rsid w:val="00461C1A"/>
    <w:rsid w:val="00473782"/>
    <w:rsid w:val="00481846"/>
    <w:rsid w:val="00481D1A"/>
    <w:rsid w:val="00484554"/>
    <w:rsid w:val="00487021"/>
    <w:rsid w:val="00490856"/>
    <w:rsid w:val="0049393C"/>
    <w:rsid w:val="004A01A8"/>
    <w:rsid w:val="004A0CCB"/>
    <w:rsid w:val="004B49BA"/>
    <w:rsid w:val="004C294E"/>
    <w:rsid w:val="004C5FB2"/>
    <w:rsid w:val="004D441E"/>
    <w:rsid w:val="004D6F56"/>
    <w:rsid w:val="004E5D3D"/>
    <w:rsid w:val="004E6A00"/>
    <w:rsid w:val="004F0802"/>
    <w:rsid w:val="004F11B0"/>
    <w:rsid w:val="004F1366"/>
    <w:rsid w:val="004F1609"/>
    <w:rsid w:val="004F3E39"/>
    <w:rsid w:val="004F4890"/>
    <w:rsid w:val="004F537D"/>
    <w:rsid w:val="004F7B6A"/>
    <w:rsid w:val="0050102B"/>
    <w:rsid w:val="00501DAC"/>
    <w:rsid w:val="005022B6"/>
    <w:rsid w:val="00504B97"/>
    <w:rsid w:val="00506726"/>
    <w:rsid w:val="00506ADC"/>
    <w:rsid w:val="00507529"/>
    <w:rsid w:val="0051262D"/>
    <w:rsid w:val="005144C9"/>
    <w:rsid w:val="005150B4"/>
    <w:rsid w:val="00516F23"/>
    <w:rsid w:val="00520817"/>
    <w:rsid w:val="00524894"/>
    <w:rsid w:val="00525E30"/>
    <w:rsid w:val="005314FC"/>
    <w:rsid w:val="005333CE"/>
    <w:rsid w:val="00543146"/>
    <w:rsid w:val="0054386A"/>
    <w:rsid w:val="00544063"/>
    <w:rsid w:val="005448F0"/>
    <w:rsid w:val="00544D9B"/>
    <w:rsid w:val="005515F8"/>
    <w:rsid w:val="00551E1F"/>
    <w:rsid w:val="00560226"/>
    <w:rsid w:val="005603D2"/>
    <w:rsid w:val="0056062E"/>
    <w:rsid w:val="00560F98"/>
    <w:rsid w:val="00563C2C"/>
    <w:rsid w:val="00566225"/>
    <w:rsid w:val="005673C2"/>
    <w:rsid w:val="00574721"/>
    <w:rsid w:val="00577033"/>
    <w:rsid w:val="005861CA"/>
    <w:rsid w:val="005950C9"/>
    <w:rsid w:val="005A0616"/>
    <w:rsid w:val="005A13BF"/>
    <w:rsid w:val="005A1A63"/>
    <w:rsid w:val="005A1AAD"/>
    <w:rsid w:val="005A1F87"/>
    <w:rsid w:val="005A5565"/>
    <w:rsid w:val="005B1211"/>
    <w:rsid w:val="005B1F48"/>
    <w:rsid w:val="005B48D6"/>
    <w:rsid w:val="005C0177"/>
    <w:rsid w:val="005C0AEC"/>
    <w:rsid w:val="005C1FE7"/>
    <w:rsid w:val="005D6E48"/>
    <w:rsid w:val="005E31BF"/>
    <w:rsid w:val="005E6618"/>
    <w:rsid w:val="005E7403"/>
    <w:rsid w:val="005F0F75"/>
    <w:rsid w:val="005F11FA"/>
    <w:rsid w:val="005F2636"/>
    <w:rsid w:val="005F2CD3"/>
    <w:rsid w:val="005F6C09"/>
    <w:rsid w:val="00600C39"/>
    <w:rsid w:val="0060204B"/>
    <w:rsid w:val="00603652"/>
    <w:rsid w:val="006058E2"/>
    <w:rsid w:val="006069CC"/>
    <w:rsid w:val="00611166"/>
    <w:rsid w:val="00611770"/>
    <w:rsid w:val="0061266F"/>
    <w:rsid w:val="00614477"/>
    <w:rsid w:val="00615EC8"/>
    <w:rsid w:val="00616770"/>
    <w:rsid w:val="00621713"/>
    <w:rsid w:val="0062593A"/>
    <w:rsid w:val="00626286"/>
    <w:rsid w:val="00627108"/>
    <w:rsid w:val="00627312"/>
    <w:rsid w:val="00627E34"/>
    <w:rsid w:val="0063008B"/>
    <w:rsid w:val="006306F0"/>
    <w:rsid w:val="0063129E"/>
    <w:rsid w:val="006358E6"/>
    <w:rsid w:val="0064305E"/>
    <w:rsid w:val="006439A2"/>
    <w:rsid w:val="00646117"/>
    <w:rsid w:val="00653D44"/>
    <w:rsid w:val="006565D6"/>
    <w:rsid w:val="00656A98"/>
    <w:rsid w:val="00656CCF"/>
    <w:rsid w:val="00657D3C"/>
    <w:rsid w:val="006606FC"/>
    <w:rsid w:val="00667733"/>
    <w:rsid w:val="00670354"/>
    <w:rsid w:val="006728DC"/>
    <w:rsid w:val="00674425"/>
    <w:rsid w:val="006765BB"/>
    <w:rsid w:val="00687BB6"/>
    <w:rsid w:val="00687DA9"/>
    <w:rsid w:val="0069070C"/>
    <w:rsid w:val="006907D5"/>
    <w:rsid w:val="0069281F"/>
    <w:rsid w:val="00692BBA"/>
    <w:rsid w:val="00693922"/>
    <w:rsid w:val="006A14A2"/>
    <w:rsid w:val="006A2EEE"/>
    <w:rsid w:val="006A7578"/>
    <w:rsid w:val="006B2CAD"/>
    <w:rsid w:val="006B35A8"/>
    <w:rsid w:val="006B4629"/>
    <w:rsid w:val="006B7EE7"/>
    <w:rsid w:val="006C4D75"/>
    <w:rsid w:val="006C60F4"/>
    <w:rsid w:val="006C7159"/>
    <w:rsid w:val="006D5667"/>
    <w:rsid w:val="006D5ED5"/>
    <w:rsid w:val="006D7075"/>
    <w:rsid w:val="006D7E6D"/>
    <w:rsid w:val="006E1CFA"/>
    <w:rsid w:val="006E7E27"/>
    <w:rsid w:val="006F016C"/>
    <w:rsid w:val="006F22E6"/>
    <w:rsid w:val="006F2C74"/>
    <w:rsid w:val="006F481F"/>
    <w:rsid w:val="006F603A"/>
    <w:rsid w:val="00704C51"/>
    <w:rsid w:val="00705045"/>
    <w:rsid w:val="0070718F"/>
    <w:rsid w:val="00707B32"/>
    <w:rsid w:val="00714122"/>
    <w:rsid w:val="00715D9D"/>
    <w:rsid w:val="0072221D"/>
    <w:rsid w:val="00722CCB"/>
    <w:rsid w:val="00724745"/>
    <w:rsid w:val="007278B0"/>
    <w:rsid w:val="007329F1"/>
    <w:rsid w:val="00736B3B"/>
    <w:rsid w:val="00743355"/>
    <w:rsid w:val="00745D29"/>
    <w:rsid w:val="00746F8E"/>
    <w:rsid w:val="0075066C"/>
    <w:rsid w:val="00751395"/>
    <w:rsid w:val="00752423"/>
    <w:rsid w:val="00754547"/>
    <w:rsid w:val="00756AE9"/>
    <w:rsid w:val="00762CFA"/>
    <w:rsid w:val="00762F9F"/>
    <w:rsid w:val="00764B78"/>
    <w:rsid w:val="00764E1F"/>
    <w:rsid w:val="0076520F"/>
    <w:rsid w:val="00766F5A"/>
    <w:rsid w:val="0076766C"/>
    <w:rsid w:val="007716B1"/>
    <w:rsid w:val="00773614"/>
    <w:rsid w:val="00781EBD"/>
    <w:rsid w:val="007822C6"/>
    <w:rsid w:val="00784F00"/>
    <w:rsid w:val="007878A0"/>
    <w:rsid w:val="00787C43"/>
    <w:rsid w:val="00790499"/>
    <w:rsid w:val="00791D06"/>
    <w:rsid w:val="00795543"/>
    <w:rsid w:val="007A63B8"/>
    <w:rsid w:val="007A6648"/>
    <w:rsid w:val="007B2A5F"/>
    <w:rsid w:val="007B3988"/>
    <w:rsid w:val="007B4061"/>
    <w:rsid w:val="007B4D91"/>
    <w:rsid w:val="007B75CC"/>
    <w:rsid w:val="007C0369"/>
    <w:rsid w:val="007C1C75"/>
    <w:rsid w:val="007C3594"/>
    <w:rsid w:val="007C44A5"/>
    <w:rsid w:val="007D29E7"/>
    <w:rsid w:val="007E0A98"/>
    <w:rsid w:val="007E53A9"/>
    <w:rsid w:val="007E6402"/>
    <w:rsid w:val="007E7389"/>
    <w:rsid w:val="007F0FBB"/>
    <w:rsid w:val="007F7830"/>
    <w:rsid w:val="008028E1"/>
    <w:rsid w:val="008075FC"/>
    <w:rsid w:val="0081010B"/>
    <w:rsid w:val="00811C68"/>
    <w:rsid w:val="00812A09"/>
    <w:rsid w:val="008132EE"/>
    <w:rsid w:val="00820ACE"/>
    <w:rsid w:val="00830416"/>
    <w:rsid w:val="00830539"/>
    <w:rsid w:val="00833B94"/>
    <w:rsid w:val="00833CF5"/>
    <w:rsid w:val="0084117C"/>
    <w:rsid w:val="00841AAD"/>
    <w:rsid w:val="008434A3"/>
    <w:rsid w:val="00845F19"/>
    <w:rsid w:val="00853069"/>
    <w:rsid w:val="00856D16"/>
    <w:rsid w:val="0086028A"/>
    <w:rsid w:val="008603D0"/>
    <w:rsid w:val="00860CED"/>
    <w:rsid w:val="00863E86"/>
    <w:rsid w:val="00864875"/>
    <w:rsid w:val="00865C73"/>
    <w:rsid w:val="00865C90"/>
    <w:rsid w:val="00867E30"/>
    <w:rsid w:val="0087218A"/>
    <w:rsid w:val="00874561"/>
    <w:rsid w:val="00874E72"/>
    <w:rsid w:val="00875899"/>
    <w:rsid w:val="00875EDA"/>
    <w:rsid w:val="008760DD"/>
    <w:rsid w:val="00876DAC"/>
    <w:rsid w:val="0087720B"/>
    <w:rsid w:val="0087721F"/>
    <w:rsid w:val="00877CFE"/>
    <w:rsid w:val="008806D2"/>
    <w:rsid w:val="00882E46"/>
    <w:rsid w:val="00885D39"/>
    <w:rsid w:val="008864CE"/>
    <w:rsid w:val="00886D85"/>
    <w:rsid w:val="008904D3"/>
    <w:rsid w:val="008910FE"/>
    <w:rsid w:val="00892184"/>
    <w:rsid w:val="00892F8E"/>
    <w:rsid w:val="00894647"/>
    <w:rsid w:val="008953A2"/>
    <w:rsid w:val="008971D8"/>
    <w:rsid w:val="008A3770"/>
    <w:rsid w:val="008A397F"/>
    <w:rsid w:val="008B48A6"/>
    <w:rsid w:val="008B4FB7"/>
    <w:rsid w:val="008B5251"/>
    <w:rsid w:val="008C0166"/>
    <w:rsid w:val="008C02F5"/>
    <w:rsid w:val="008C2387"/>
    <w:rsid w:val="008C50DB"/>
    <w:rsid w:val="008C6663"/>
    <w:rsid w:val="008C7011"/>
    <w:rsid w:val="008C7054"/>
    <w:rsid w:val="008D34F1"/>
    <w:rsid w:val="008E0B2B"/>
    <w:rsid w:val="008E0EAE"/>
    <w:rsid w:val="008E18C8"/>
    <w:rsid w:val="008E5AB2"/>
    <w:rsid w:val="008E71D8"/>
    <w:rsid w:val="008E7A51"/>
    <w:rsid w:val="008E7CB9"/>
    <w:rsid w:val="008F07AB"/>
    <w:rsid w:val="008F12F5"/>
    <w:rsid w:val="008F1AA1"/>
    <w:rsid w:val="008F2933"/>
    <w:rsid w:val="008F39C2"/>
    <w:rsid w:val="00904053"/>
    <w:rsid w:val="009078EC"/>
    <w:rsid w:val="0091050F"/>
    <w:rsid w:val="009106D0"/>
    <w:rsid w:val="00910932"/>
    <w:rsid w:val="009121E8"/>
    <w:rsid w:val="0091575D"/>
    <w:rsid w:val="009163D8"/>
    <w:rsid w:val="00917BA9"/>
    <w:rsid w:val="00924C5D"/>
    <w:rsid w:val="009304D1"/>
    <w:rsid w:val="00932151"/>
    <w:rsid w:val="00933634"/>
    <w:rsid w:val="00934884"/>
    <w:rsid w:val="00935D4C"/>
    <w:rsid w:val="00936128"/>
    <w:rsid w:val="0094066A"/>
    <w:rsid w:val="00940DE2"/>
    <w:rsid w:val="0094395B"/>
    <w:rsid w:val="00943A14"/>
    <w:rsid w:val="00947423"/>
    <w:rsid w:val="00947AC3"/>
    <w:rsid w:val="009513FD"/>
    <w:rsid w:val="00957C4E"/>
    <w:rsid w:val="00972E13"/>
    <w:rsid w:val="00977861"/>
    <w:rsid w:val="00980EAA"/>
    <w:rsid w:val="00981D2D"/>
    <w:rsid w:val="00982351"/>
    <w:rsid w:val="00984991"/>
    <w:rsid w:val="00985959"/>
    <w:rsid w:val="00986C69"/>
    <w:rsid w:val="00987047"/>
    <w:rsid w:val="009907FB"/>
    <w:rsid w:val="00992636"/>
    <w:rsid w:val="009944AB"/>
    <w:rsid w:val="00994C19"/>
    <w:rsid w:val="00996C5F"/>
    <w:rsid w:val="009A3325"/>
    <w:rsid w:val="009A5C43"/>
    <w:rsid w:val="009A7A83"/>
    <w:rsid w:val="009B11D1"/>
    <w:rsid w:val="009B35DC"/>
    <w:rsid w:val="009B48D2"/>
    <w:rsid w:val="009B4FBB"/>
    <w:rsid w:val="009B52A2"/>
    <w:rsid w:val="009C0738"/>
    <w:rsid w:val="009C7271"/>
    <w:rsid w:val="009D1901"/>
    <w:rsid w:val="009D2791"/>
    <w:rsid w:val="009D2D50"/>
    <w:rsid w:val="009D3E3E"/>
    <w:rsid w:val="009D51F2"/>
    <w:rsid w:val="009D76FC"/>
    <w:rsid w:val="009D795A"/>
    <w:rsid w:val="009F5AF6"/>
    <w:rsid w:val="00A17138"/>
    <w:rsid w:val="00A17715"/>
    <w:rsid w:val="00A207E6"/>
    <w:rsid w:val="00A30225"/>
    <w:rsid w:val="00A31BE4"/>
    <w:rsid w:val="00A31FCF"/>
    <w:rsid w:val="00A367CB"/>
    <w:rsid w:val="00A3711F"/>
    <w:rsid w:val="00A40EA5"/>
    <w:rsid w:val="00A415C3"/>
    <w:rsid w:val="00A50522"/>
    <w:rsid w:val="00A54B81"/>
    <w:rsid w:val="00A6378F"/>
    <w:rsid w:val="00A65ECC"/>
    <w:rsid w:val="00A704EF"/>
    <w:rsid w:val="00A7106F"/>
    <w:rsid w:val="00A74F22"/>
    <w:rsid w:val="00A7537B"/>
    <w:rsid w:val="00A77591"/>
    <w:rsid w:val="00A80295"/>
    <w:rsid w:val="00A8796A"/>
    <w:rsid w:val="00A90044"/>
    <w:rsid w:val="00A91C49"/>
    <w:rsid w:val="00A9460C"/>
    <w:rsid w:val="00A961EA"/>
    <w:rsid w:val="00A967F4"/>
    <w:rsid w:val="00AA10CA"/>
    <w:rsid w:val="00AA3B18"/>
    <w:rsid w:val="00AA4F67"/>
    <w:rsid w:val="00AB2BE7"/>
    <w:rsid w:val="00AB673A"/>
    <w:rsid w:val="00AC4237"/>
    <w:rsid w:val="00AC436E"/>
    <w:rsid w:val="00AD166F"/>
    <w:rsid w:val="00AD60DF"/>
    <w:rsid w:val="00AD67C8"/>
    <w:rsid w:val="00AD7F4C"/>
    <w:rsid w:val="00AE5875"/>
    <w:rsid w:val="00AE6806"/>
    <w:rsid w:val="00AF2859"/>
    <w:rsid w:val="00B00C8B"/>
    <w:rsid w:val="00B12B53"/>
    <w:rsid w:val="00B20C44"/>
    <w:rsid w:val="00B212F4"/>
    <w:rsid w:val="00B24C06"/>
    <w:rsid w:val="00B264DA"/>
    <w:rsid w:val="00B2742F"/>
    <w:rsid w:val="00B30B61"/>
    <w:rsid w:val="00B31D48"/>
    <w:rsid w:val="00B35A5C"/>
    <w:rsid w:val="00B3688F"/>
    <w:rsid w:val="00B42E81"/>
    <w:rsid w:val="00B4677A"/>
    <w:rsid w:val="00B4719C"/>
    <w:rsid w:val="00B5526F"/>
    <w:rsid w:val="00B558E2"/>
    <w:rsid w:val="00B5628E"/>
    <w:rsid w:val="00B56385"/>
    <w:rsid w:val="00B57161"/>
    <w:rsid w:val="00B61383"/>
    <w:rsid w:val="00B636AC"/>
    <w:rsid w:val="00B64D21"/>
    <w:rsid w:val="00B678D5"/>
    <w:rsid w:val="00B76D1C"/>
    <w:rsid w:val="00B82005"/>
    <w:rsid w:val="00B82B6A"/>
    <w:rsid w:val="00B84692"/>
    <w:rsid w:val="00B853C3"/>
    <w:rsid w:val="00B85AFA"/>
    <w:rsid w:val="00B85C86"/>
    <w:rsid w:val="00B86495"/>
    <w:rsid w:val="00B917AE"/>
    <w:rsid w:val="00B949DC"/>
    <w:rsid w:val="00B96249"/>
    <w:rsid w:val="00B9629C"/>
    <w:rsid w:val="00BA1979"/>
    <w:rsid w:val="00BA2C03"/>
    <w:rsid w:val="00BB382C"/>
    <w:rsid w:val="00BC12CA"/>
    <w:rsid w:val="00BC4B60"/>
    <w:rsid w:val="00BD0DB5"/>
    <w:rsid w:val="00BD1C9F"/>
    <w:rsid w:val="00BD33D5"/>
    <w:rsid w:val="00BD496E"/>
    <w:rsid w:val="00BD59B9"/>
    <w:rsid w:val="00BD60A0"/>
    <w:rsid w:val="00BD648B"/>
    <w:rsid w:val="00BD7196"/>
    <w:rsid w:val="00BD7D3D"/>
    <w:rsid w:val="00BE0E71"/>
    <w:rsid w:val="00BE1D6D"/>
    <w:rsid w:val="00BE6E15"/>
    <w:rsid w:val="00BF1827"/>
    <w:rsid w:val="00BF5BD2"/>
    <w:rsid w:val="00BF6DB7"/>
    <w:rsid w:val="00C003D6"/>
    <w:rsid w:val="00C02242"/>
    <w:rsid w:val="00C02A83"/>
    <w:rsid w:val="00C03655"/>
    <w:rsid w:val="00C161D1"/>
    <w:rsid w:val="00C1758D"/>
    <w:rsid w:val="00C2022F"/>
    <w:rsid w:val="00C21A71"/>
    <w:rsid w:val="00C22D88"/>
    <w:rsid w:val="00C245BC"/>
    <w:rsid w:val="00C24C17"/>
    <w:rsid w:val="00C26717"/>
    <w:rsid w:val="00C3110C"/>
    <w:rsid w:val="00C3631A"/>
    <w:rsid w:val="00C36368"/>
    <w:rsid w:val="00C415AD"/>
    <w:rsid w:val="00C43089"/>
    <w:rsid w:val="00C44EEF"/>
    <w:rsid w:val="00C475AB"/>
    <w:rsid w:val="00C5542B"/>
    <w:rsid w:val="00C62470"/>
    <w:rsid w:val="00C705AA"/>
    <w:rsid w:val="00C70A07"/>
    <w:rsid w:val="00C72DB6"/>
    <w:rsid w:val="00C731BF"/>
    <w:rsid w:val="00C748D8"/>
    <w:rsid w:val="00C81652"/>
    <w:rsid w:val="00C81BF7"/>
    <w:rsid w:val="00C84986"/>
    <w:rsid w:val="00C85C00"/>
    <w:rsid w:val="00C92EAB"/>
    <w:rsid w:val="00C97F2E"/>
    <w:rsid w:val="00CA5055"/>
    <w:rsid w:val="00CA6543"/>
    <w:rsid w:val="00CA78D4"/>
    <w:rsid w:val="00CB7981"/>
    <w:rsid w:val="00CC05C6"/>
    <w:rsid w:val="00CC0BA6"/>
    <w:rsid w:val="00CC1B06"/>
    <w:rsid w:val="00CC2AE3"/>
    <w:rsid w:val="00CC3702"/>
    <w:rsid w:val="00CC5CF0"/>
    <w:rsid w:val="00CC6F19"/>
    <w:rsid w:val="00CD23DD"/>
    <w:rsid w:val="00CE016F"/>
    <w:rsid w:val="00CE59FA"/>
    <w:rsid w:val="00CE7EE9"/>
    <w:rsid w:val="00CF47E4"/>
    <w:rsid w:val="00D01E20"/>
    <w:rsid w:val="00D03F3F"/>
    <w:rsid w:val="00D05B27"/>
    <w:rsid w:val="00D05FEB"/>
    <w:rsid w:val="00D06028"/>
    <w:rsid w:val="00D0609A"/>
    <w:rsid w:val="00D12110"/>
    <w:rsid w:val="00D12264"/>
    <w:rsid w:val="00D12CF0"/>
    <w:rsid w:val="00D14179"/>
    <w:rsid w:val="00D15DAD"/>
    <w:rsid w:val="00D1796D"/>
    <w:rsid w:val="00D2312D"/>
    <w:rsid w:val="00D302DC"/>
    <w:rsid w:val="00D308B9"/>
    <w:rsid w:val="00D35799"/>
    <w:rsid w:val="00D405B6"/>
    <w:rsid w:val="00D457F6"/>
    <w:rsid w:val="00D52D9E"/>
    <w:rsid w:val="00D54BEE"/>
    <w:rsid w:val="00D60510"/>
    <w:rsid w:val="00D70D47"/>
    <w:rsid w:val="00D71FFD"/>
    <w:rsid w:val="00D72846"/>
    <w:rsid w:val="00D72DAE"/>
    <w:rsid w:val="00D745D9"/>
    <w:rsid w:val="00D769E2"/>
    <w:rsid w:val="00D802D2"/>
    <w:rsid w:val="00D81407"/>
    <w:rsid w:val="00D87E16"/>
    <w:rsid w:val="00D93444"/>
    <w:rsid w:val="00D93E74"/>
    <w:rsid w:val="00D941E5"/>
    <w:rsid w:val="00D94FA8"/>
    <w:rsid w:val="00D95C37"/>
    <w:rsid w:val="00DA28CE"/>
    <w:rsid w:val="00DA2C49"/>
    <w:rsid w:val="00DA4125"/>
    <w:rsid w:val="00DA45B5"/>
    <w:rsid w:val="00DA4FA4"/>
    <w:rsid w:val="00DB4B2F"/>
    <w:rsid w:val="00DC5DD3"/>
    <w:rsid w:val="00DC6377"/>
    <w:rsid w:val="00DC729B"/>
    <w:rsid w:val="00DD2722"/>
    <w:rsid w:val="00DE2935"/>
    <w:rsid w:val="00DE5E64"/>
    <w:rsid w:val="00DF32BB"/>
    <w:rsid w:val="00DF4102"/>
    <w:rsid w:val="00DF4F10"/>
    <w:rsid w:val="00DF55A6"/>
    <w:rsid w:val="00E015A3"/>
    <w:rsid w:val="00E04DE1"/>
    <w:rsid w:val="00E1293B"/>
    <w:rsid w:val="00E17D27"/>
    <w:rsid w:val="00E22837"/>
    <w:rsid w:val="00E22C56"/>
    <w:rsid w:val="00E25755"/>
    <w:rsid w:val="00E3411B"/>
    <w:rsid w:val="00E342B0"/>
    <w:rsid w:val="00E407F5"/>
    <w:rsid w:val="00E41F7A"/>
    <w:rsid w:val="00E43F0C"/>
    <w:rsid w:val="00E45D72"/>
    <w:rsid w:val="00E5375D"/>
    <w:rsid w:val="00E60B33"/>
    <w:rsid w:val="00E655A2"/>
    <w:rsid w:val="00E700C2"/>
    <w:rsid w:val="00E705C6"/>
    <w:rsid w:val="00E71510"/>
    <w:rsid w:val="00E75322"/>
    <w:rsid w:val="00E75EA5"/>
    <w:rsid w:val="00E85F41"/>
    <w:rsid w:val="00E90FC9"/>
    <w:rsid w:val="00E91ED3"/>
    <w:rsid w:val="00E95BDF"/>
    <w:rsid w:val="00E96384"/>
    <w:rsid w:val="00E9687C"/>
    <w:rsid w:val="00EA1369"/>
    <w:rsid w:val="00EA215B"/>
    <w:rsid w:val="00EA2BE0"/>
    <w:rsid w:val="00EA3AE1"/>
    <w:rsid w:val="00EA4C44"/>
    <w:rsid w:val="00EA4CDB"/>
    <w:rsid w:val="00EB1FEE"/>
    <w:rsid w:val="00EB3CA3"/>
    <w:rsid w:val="00EB6E8C"/>
    <w:rsid w:val="00EC0BB2"/>
    <w:rsid w:val="00EC175B"/>
    <w:rsid w:val="00EC30BF"/>
    <w:rsid w:val="00EC5129"/>
    <w:rsid w:val="00EC5404"/>
    <w:rsid w:val="00EC5987"/>
    <w:rsid w:val="00EC5E22"/>
    <w:rsid w:val="00ED0424"/>
    <w:rsid w:val="00ED3C8F"/>
    <w:rsid w:val="00ED3E3F"/>
    <w:rsid w:val="00ED3E72"/>
    <w:rsid w:val="00ED556F"/>
    <w:rsid w:val="00EE0F30"/>
    <w:rsid w:val="00EE2640"/>
    <w:rsid w:val="00EE4A31"/>
    <w:rsid w:val="00EE4E63"/>
    <w:rsid w:val="00EE58D9"/>
    <w:rsid w:val="00EE675A"/>
    <w:rsid w:val="00EF0809"/>
    <w:rsid w:val="00EF0D81"/>
    <w:rsid w:val="00F00976"/>
    <w:rsid w:val="00F04519"/>
    <w:rsid w:val="00F05BE8"/>
    <w:rsid w:val="00F06A78"/>
    <w:rsid w:val="00F15986"/>
    <w:rsid w:val="00F20256"/>
    <w:rsid w:val="00F21B69"/>
    <w:rsid w:val="00F263EB"/>
    <w:rsid w:val="00F26E0A"/>
    <w:rsid w:val="00F26E59"/>
    <w:rsid w:val="00F33D37"/>
    <w:rsid w:val="00F437E2"/>
    <w:rsid w:val="00F470D8"/>
    <w:rsid w:val="00F52A56"/>
    <w:rsid w:val="00F543D5"/>
    <w:rsid w:val="00F55E54"/>
    <w:rsid w:val="00F565B5"/>
    <w:rsid w:val="00F70B69"/>
    <w:rsid w:val="00F70B7D"/>
    <w:rsid w:val="00F760F9"/>
    <w:rsid w:val="00F77357"/>
    <w:rsid w:val="00F8058C"/>
    <w:rsid w:val="00F808CA"/>
    <w:rsid w:val="00F80E79"/>
    <w:rsid w:val="00F8178D"/>
    <w:rsid w:val="00F86C89"/>
    <w:rsid w:val="00F87976"/>
    <w:rsid w:val="00F90DC5"/>
    <w:rsid w:val="00F9379D"/>
    <w:rsid w:val="00F95EE8"/>
    <w:rsid w:val="00FA1DBA"/>
    <w:rsid w:val="00FA1E1B"/>
    <w:rsid w:val="00FA332F"/>
    <w:rsid w:val="00FA3C9E"/>
    <w:rsid w:val="00FA4226"/>
    <w:rsid w:val="00FA4FAC"/>
    <w:rsid w:val="00FA5A48"/>
    <w:rsid w:val="00FB2F61"/>
    <w:rsid w:val="00FB3ABA"/>
    <w:rsid w:val="00FB3BAD"/>
    <w:rsid w:val="00FB43C9"/>
    <w:rsid w:val="00FB795E"/>
    <w:rsid w:val="00FB7FFE"/>
    <w:rsid w:val="00FC1027"/>
    <w:rsid w:val="00FC1AA3"/>
    <w:rsid w:val="00FC29DD"/>
    <w:rsid w:val="00FC2AAD"/>
    <w:rsid w:val="00FC4309"/>
    <w:rsid w:val="00FC43CB"/>
    <w:rsid w:val="00FC5489"/>
    <w:rsid w:val="00FD543B"/>
    <w:rsid w:val="00FD5495"/>
    <w:rsid w:val="00FD6152"/>
    <w:rsid w:val="00FD73A2"/>
    <w:rsid w:val="00FD7932"/>
    <w:rsid w:val="00FE1711"/>
    <w:rsid w:val="00FE1F84"/>
    <w:rsid w:val="00FE44F9"/>
    <w:rsid w:val="00FE4BEF"/>
    <w:rsid w:val="00FE589C"/>
    <w:rsid w:val="00FE679C"/>
    <w:rsid w:val="00FF5839"/>
    <w:rsid w:val="00FF70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533C"/>
    <w:pPr>
      <w:ind w:left="357" w:firstLine="357"/>
      <w:jc w:val="both"/>
    </w:pPr>
  </w:style>
  <w:style w:type="paragraph" w:styleId="1">
    <w:name w:val="heading 1"/>
    <w:basedOn w:val="a"/>
    <w:next w:val="a"/>
    <w:qFormat/>
    <w:rsid w:val="0016533C"/>
    <w:pPr>
      <w:keepNext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link w:val="20"/>
    <w:qFormat/>
    <w:rsid w:val="0016533C"/>
    <w:pPr>
      <w:keepNext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a"/>
    <w:next w:val="a"/>
    <w:qFormat/>
    <w:rsid w:val="0016533C"/>
    <w:pPr>
      <w:keepNext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a"/>
    <w:next w:val="a"/>
    <w:qFormat/>
    <w:rsid w:val="0016533C"/>
    <w:pPr>
      <w:keepNext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a"/>
    <w:next w:val="a"/>
    <w:qFormat/>
    <w:rsid w:val="0016533C"/>
    <w:pPr>
      <w:keepNext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533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653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6533C"/>
  </w:style>
  <w:style w:type="paragraph" w:styleId="a8">
    <w:name w:val="caption"/>
    <w:basedOn w:val="a"/>
    <w:next w:val="a"/>
    <w:qFormat/>
    <w:rsid w:val="0016533C"/>
    <w:rPr>
      <w:b/>
      <w:bCs/>
    </w:rPr>
  </w:style>
  <w:style w:type="paragraph" w:styleId="a9">
    <w:name w:val="Body Text Indent"/>
    <w:basedOn w:val="a"/>
    <w:rsid w:val="0016533C"/>
    <w:pPr>
      <w:ind w:left="6096"/>
    </w:pPr>
    <w:rPr>
      <w:rFonts w:ascii="Arial" w:hAnsi="Arial"/>
    </w:rPr>
  </w:style>
  <w:style w:type="paragraph" w:styleId="aa">
    <w:name w:val="Body Text"/>
    <w:basedOn w:val="a"/>
    <w:rsid w:val="0016533C"/>
    <w:rPr>
      <w:sz w:val="24"/>
    </w:rPr>
  </w:style>
  <w:style w:type="paragraph" w:styleId="ab">
    <w:name w:val="Message Header"/>
    <w:basedOn w:val="aa"/>
    <w:rsid w:val="0016533C"/>
    <w:pPr>
      <w:keepLines/>
      <w:spacing w:line="415" w:lineRule="atLeast"/>
      <w:ind w:left="1985" w:right="-360" w:hanging="1145"/>
      <w:jc w:val="left"/>
    </w:pPr>
    <w:rPr>
      <w:sz w:val="20"/>
    </w:rPr>
  </w:style>
  <w:style w:type="character" w:styleId="ac">
    <w:name w:val="Hyperlink"/>
    <w:rsid w:val="00C84986"/>
    <w:rPr>
      <w:color w:val="0000FF"/>
      <w:u w:val="single"/>
    </w:rPr>
  </w:style>
  <w:style w:type="paragraph" w:styleId="21">
    <w:name w:val="Body Text Indent 2"/>
    <w:basedOn w:val="a"/>
    <w:link w:val="22"/>
    <w:rsid w:val="00C84986"/>
    <w:pPr>
      <w:spacing w:after="120" w:line="480" w:lineRule="auto"/>
      <w:ind w:left="283"/>
    </w:pPr>
    <w:rPr>
      <w:sz w:val="24"/>
      <w:szCs w:val="24"/>
    </w:rPr>
  </w:style>
  <w:style w:type="paragraph" w:styleId="ad">
    <w:name w:val="Title"/>
    <w:basedOn w:val="a"/>
    <w:qFormat/>
    <w:rsid w:val="005861CA"/>
    <w:pPr>
      <w:jc w:val="center"/>
    </w:pPr>
    <w:rPr>
      <w:b/>
      <w:bCs/>
      <w:sz w:val="22"/>
      <w:szCs w:val="22"/>
    </w:rPr>
  </w:style>
  <w:style w:type="table" w:styleId="ae">
    <w:name w:val="Table Grid"/>
    <w:basedOn w:val="a1"/>
    <w:rsid w:val="0058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rsid w:val="006D5ED5"/>
    <w:rPr>
      <w:rFonts w:ascii="Courier New" w:hAnsi="Courier New" w:cs="Courier New"/>
    </w:rPr>
  </w:style>
  <w:style w:type="paragraph" w:styleId="af0">
    <w:name w:val="Balloon Text"/>
    <w:basedOn w:val="a"/>
    <w:semiHidden/>
    <w:rsid w:val="00B85C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A33D4"/>
  </w:style>
  <w:style w:type="paragraph" w:customStyle="1" w:styleId="1-">
    <w:name w:val="Стиль1_св-ва документа"/>
    <w:basedOn w:val="4"/>
    <w:link w:val="1-0"/>
    <w:qFormat/>
    <w:rsid w:val="00F26E59"/>
    <w:pPr>
      <w:ind w:left="-13" w:firstLine="0"/>
      <w:jc w:val="both"/>
    </w:pPr>
    <w:rPr>
      <w:rFonts w:ascii="Times New Roman" w:hAnsi="Times New Roman"/>
      <w:bCs/>
      <w:sz w:val="25"/>
      <w:szCs w:val="25"/>
    </w:rPr>
  </w:style>
  <w:style w:type="character" w:customStyle="1" w:styleId="1-0">
    <w:name w:val="Стиль1_св-ва документа Знак"/>
    <w:link w:val="1-"/>
    <w:rsid w:val="00F26E59"/>
    <w:rPr>
      <w:b/>
      <w:bCs/>
      <w:sz w:val="25"/>
      <w:szCs w:val="25"/>
    </w:rPr>
  </w:style>
  <w:style w:type="paragraph" w:customStyle="1" w:styleId="125">
    <w:name w:val="Обычный125Жир"/>
    <w:basedOn w:val="a"/>
    <w:link w:val="1250"/>
    <w:qFormat/>
    <w:rsid w:val="003C61F8"/>
    <w:pPr>
      <w:keepNext/>
      <w:ind w:left="-13" w:firstLine="0"/>
      <w:jc w:val="left"/>
      <w:outlineLvl w:val="3"/>
    </w:pPr>
    <w:rPr>
      <w:b/>
      <w:bCs/>
      <w:color w:val="0000FF"/>
      <w:sz w:val="25"/>
      <w:szCs w:val="25"/>
    </w:rPr>
  </w:style>
  <w:style w:type="paragraph" w:customStyle="1" w:styleId="12">
    <w:name w:val="Об12жир"/>
    <w:basedOn w:val="a"/>
    <w:link w:val="120"/>
    <w:qFormat/>
    <w:rsid w:val="003C61F8"/>
    <w:pPr>
      <w:ind w:left="0" w:firstLine="0"/>
    </w:pPr>
    <w:rPr>
      <w:b/>
      <w:bCs/>
      <w:color w:val="0000FF"/>
      <w:sz w:val="24"/>
      <w:szCs w:val="24"/>
    </w:rPr>
  </w:style>
  <w:style w:type="character" w:customStyle="1" w:styleId="1250">
    <w:name w:val="Обычный125Жир Знак"/>
    <w:link w:val="125"/>
    <w:rsid w:val="003C61F8"/>
    <w:rPr>
      <w:b/>
      <w:bCs/>
      <w:color w:val="0000FF"/>
      <w:sz w:val="25"/>
      <w:szCs w:val="25"/>
    </w:rPr>
  </w:style>
  <w:style w:type="paragraph" w:customStyle="1" w:styleId="13">
    <w:name w:val="Об_13_Жир"/>
    <w:basedOn w:val="a"/>
    <w:link w:val="130"/>
    <w:qFormat/>
    <w:rsid w:val="003C61F8"/>
    <w:pPr>
      <w:spacing w:before="120" w:after="120"/>
      <w:ind w:left="0"/>
    </w:pPr>
    <w:rPr>
      <w:b/>
      <w:color w:val="0000FF"/>
      <w:sz w:val="26"/>
      <w:szCs w:val="26"/>
    </w:rPr>
  </w:style>
  <w:style w:type="character" w:customStyle="1" w:styleId="120">
    <w:name w:val="Об12жир Знак"/>
    <w:link w:val="12"/>
    <w:rsid w:val="003C61F8"/>
    <w:rPr>
      <w:b/>
      <w:bCs/>
      <w:color w:val="0000FF"/>
      <w:sz w:val="24"/>
      <w:szCs w:val="24"/>
    </w:rPr>
  </w:style>
  <w:style w:type="paragraph" w:customStyle="1" w:styleId="10">
    <w:name w:val="ТР_10_Жир"/>
    <w:basedOn w:val="a"/>
    <w:link w:val="100"/>
    <w:qFormat/>
    <w:rsid w:val="003C61F8"/>
    <w:pPr>
      <w:ind w:left="0" w:firstLine="0"/>
      <w:jc w:val="left"/>
    </w:pPr>
    <w:rPr>
      <w:b/>
      <w:color w:val="0000FF"/>
    </w:rPr>
  </w:style>
  <w:style w:type="character" w:customStyle="1" w:styleId="130">
    <w:name w:val="Об_13_Жир Знак"/>
    <w:link w:val="13"/>
    <w:rsid w:val="003C61F8"/>
    <w:rPr>
      <w:b/>
      <w:color w:val="0000FF"/>
      <w:sz w:val="26"/>
      <w:szCs w:val="26"/>
    </w:rPr>
  </w:style>
  <w:style w:type="paragraph" w:customStyle="1" w:styleId="101">
    <w:name w:val="ТР_10"/>
    <w:basedOn w:val="a"/>
    <w:link w:val="102"/>
    <w:qFormat/>
    <w:rsid w:val="003C61F8"/>
    <w:pPr>
      <w:ind w:left="0" w:firstLine="0"/>
      <w:jc w:val="left"/>
    </w:pPr>
    <w:rPr>
      <w:color w:val="0000FF"/>
    </w:rPr>
  </w:style>
  <w:style w:type="character" w:customStyle="1" w:styleId="100">
    <w:name w:val="ТР_10_Жир Знак"/>
    <w:link w:val="10"/>
    <w:rsid w:val="003C61F8"/>
    <w:rPr>
      <w:b/>
      <w:color w:val="0000FF"/>
    </w:rPr>
  </w:style>
  <w:style w:type="character" w:customStyle="1" w:styleId="102">
    <w:name w:val="ТР_10 Знак"/>
    <w:link w:val="101"/>
    <w:rsid w:val="003C61F8"/>
    <w:rPr>
      <w:color w:val="0000FF"/>
    </w:rPr>
  </w:style>
  <w:style w:type="paragraph" w:customStyle="1" w:styleId="103">
    <w:name w:val="Тр_10_Жир"/>
    <w:basedOn w:val="21"/>
    <w:link w:val="104"/>
    <w:qFormat/>
    <w:rsid w:val="008910FE"/>
    <w:pPr>
      <w:spacing w:before="120" w:line="240" w:lineRule="auto"/>
      <w:ind w:left="0" w:firstLine="0"/>
      <w:jc w:val="center"/>
    </w:pPr>
    <w:rPr>
      <w:b/>
      <w:color w:val="3333FF"/>
      <w:sz w:val="20"/>
      <w:szCs w:val="20"/>
    </w:rPr>
  </w:style>
  <w:style w:type="character" w:customStyle="1" w:styleId="104">
    <w:name w:val="Тр_10_Жир Знак"/>
    <w:link w:val="103"/>
    <w:rsid w:val="008910FE"/>
    <w:rPr>
      <w:b/>
      <w:color w:val="3333FF"/>
    </w:rPr>
  </w:style>
  <w:style w:type="character" w:customStyle="1" w:styleId="20">
    <w:name w:val="Заголовок 2 Знак"/>
    <w:link w:val="2"/>
    <w:rsid w:val="00AA10CA"/>
    <w:rPr>
      <w:rFonts w:ascii="Arial" w:hAnsi="Arial"/>
      <w:b/>
      <w:sz w:val="22"/>
      <w:lang w:val="en-US"/>
    </w:rPr>
  </w:style>
  <w:style w:type="table" w:customStyle="1" w:styleId="11">
    <w:name w:val="Сетка таблицы1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e"/>
    <w:uiPriority w:val="59"/>
    <w:rsid w:val="002020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1667B2"/>
    <w:rPr>
      <w:sz w:val="16"/>
      <w:szCs w:val="16"/>
    </w:rPr>
  </w:style>
  <w:style w:type="paragraph" w:styleId="af2">
    <w:name w:val="annotation text"/>
    <w:basedOn w:val="a"/>
    <w:link w:val="af3"/>
    <w:rsid w:val="001667B2"/>
  </w:style>
  <w:style w:type="character" w:customStyle="1" w:styleId="af3">
    <w:name w:val="Текст примечания Знак"/>
    <w:basedOn w:val="a0"/>
    <w:link w:val="af2"/>
    <w:rsid w:val="001667B2"/>
  </w:style>
  <w:style w:type="paragraph" w:styleId="af4">
    <w:name w:val="annotation subject"/>
    <w:basedOn w:val="af2"/>
    <w:next w:val="af2"/>
    <w:link w:val="af5"/>
    <w:rsid w:val="001667B2"/>
    <w:rPr>
      <w:b/>
      <w:bCs/>
    </w:rPr>
  </w:style>
  <w:style w:type="character" w:customStyle="1" w:styleId="af5">
    <w:name w:val="Тема примечания Знак"/>
    <w:link w:val="af4"/>
    <w:rsid w:val="001667B2"/>
    <w:rPr>
      <w:b/>
      <w:bCs/>
    </w:rPr>
  </w:style>
  <w:style w:type="paragraph" w:styleId="af6">
    <w:name w:val="List Paragraph"/>
    <w:basedOn w:val="a"/>
    <w:uiPriority w:val="34"/>
    <w:qFormat/>
    <w:rsid w:val="00EC5E22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033D73"/>
  </w:style>
  <w:style w:type="paragraph" w:customStyle="1" w:styleId="ConsPlusTitle">
    <w:name w:val="ConsPlusTitle"/>
    <w:uiPriority w:val="99"/>
    <w:rsid w:val="003664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Стиль1"/>
    <w:basedOn w:val="a"/>
    <w:rsid w:val="00C62470"/>
    <w:pPr>
      <w:widowControl w:val="0"/>
      <w:suppressAutoHyphens/>
      <w:autoSpaceDE w:val="0"/>
      <w:autoSpaceDN w:val="0"/>
      <w:adjustRightInd w:val="0"/>
      <w:ind w:left="0" w:firstLine="709"/>
    </w:pPr>
    <w:rPr>
      <w:sz w:val="28"/>
      <w:szCs w:val="28"/>
    </w:rPr>
  </w:style>
  <w:style w:type="table" w:customStyle="1" w:styleId="110">
    <w:name w:val="Сетка таблицы11"/>
    <w:basedOn w:val="a1"/>
    <w:next w:val="ae"/>
    <w:rsid w:val="0036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с отступом 2 Знак"/>
    <w:link w:val="21"/>
    <w:rsid w:val="00751395"/>
    <w:rPr>
      <w:sz w:val="24"/>
      <w:szCs w:val="24"/>
    </w:rPr>
  </w:style>
  <w:style w:type="paragraph" w:customStyle="1" w:styleId="ConsPlusNormal">
    <w:name w:val="ConsPlusNormal"/>
    <w:rsid w:val="00293D9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7">
    <w:name w:val="Основной текст_"/>
    <w:basedOn w:val="a0"/>
    <w:link w:val="15"/>
    <w:rsid w:val="000514E5"/>
    <w:rPr>
      <w:spacing w:val="-2"/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7"/>
    <w:rsid w:val="000514E5"/>
    <w:pPr>
      <w:widowControl w:val="0"/>
      <w:shd w:val="clear" w:color="auto" w:fill="FFFFFF"/>
      <w:spacing w:after="120" w:line="0" w:lineRule="atLeast"/>
      <w:ind w:left="0" w:firstLine="0"/>
      <w:jc w:val="left"/>
    </w:pPr>
    <w:rPr>
      <w:spacing w:val="-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533C"/>
    <w:pPr>
      <w:ind w:left="357" w:firstLine="357"/>
      <w:jc w:val="both"/>
    </w:pPr>
  </w:style>
  <w:style w:type="paragraph" w:styleId="1">
    <w:name w:val="heading 1"/>
    <w:basedOn w:val="a"/>
    <w:next w:val="a"/>
    <w:qFormat/>
    <w:rsid w:val="0016533C"/>
    <w:pPr>
      <w:keepNext/>
      <w:jc w:val="center"/>
      <w:outlineLvl w:val="0"/>
    </w:pPr>
    <w:rPr>
      <w:rFonts w:ascii="Arial" w:hAnsi="Arial"/>
      <w:b/>
      <w:sz w:val="22"/>
    </w:rPr>
  </w:style>
  <w:style w:type="paragraph" w:styleId="2">
    <w:name w:val="heading 2"/>
    <w:basedOn w:val="a"/>
    <w:next w:val="a"/>
    <w:link w:val="20"/>
    <w:qFormat/>
    <w:rsid w:val="0016533C"/>
    <w:pPr>
      <w:keepNext/>
      <w:outlineLvl w:val="1"/>
    </w:pPr>
    <w:rPr>
      <w:rFonts w:ascii="Arial" w:hAnsi="Arial"/>
      <w:b/>
      <w:sz w:val="22"/>
      <w:lang w:val="en-US"/>
    </w:rPr>
  </w:style>
  <w:style w:type="paragraph" w:styleId="3">
    <w:name w:val="heading 3"/>
    <w:basedOn w:val="a"/>
    <w:next w:val="a"/>
    <w:qFormat/>
    <w:rsid w:val="0016533C"/>
    <w:pPr>
      <w:keepNext/>
      <w:jc w:val="center"/>
      <w:outlineLvl w:val="2"/>
    </w:pPr>
    <w:rPr>
      <w:rFonts w:ascii="Arial" w:hAnsi="Arial"/>
      <w:b/>
      <w:sz w:val="16"/>
      <w:lang w:val="en-US"/>
    </w:rPr>
  </w:style>
  <w:style w:type="paragraph" w:styleId="4">
    <w:name w:val="heading 4"/>
    <w:basedOn w:val="a"/>
    <w:next w:val="a"/>
    <w:qFormat/>
    <w:rsid w:val="0016533C"/>
    <w:pPr>
      <w:keepNext/>
      <w:jc w:val="center"/>
      <w:outlineLvl w:val="3"/>
    </w:pPr>
    <w:rPr>
      <w:rFonts w:ascii="Arial" w:hAnsi="Arial"/>
      <w:b/>
      <w:lang w:val="en-US"/>
    </w:rPr>
  </w:style>
  <w:style w:type="paragraph" w:styleId="5">
    <w:name w:val="heading 5"/>
    <w:basedOn w:val="a"/>
    <w:next w:val="a"/>
    <w:qFormat/>
    <w:rsid w:val="0016533C"/>
    <w:pPr>
      <w:keepNext/>
      <w:outlineLvl w:val="4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6533C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16533C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16533C"/>
  </w:style>
  <w:style w:type="paragraph" w:styleId="a8">
    <w:name w:val="caption"/>
    <w:basedOn w:val="a"/>
    <w:next w:val="a"/>
    <w:qFormat/>
    <w:rsid w:val="0016533C"/>
    <w:rPr>
      <w:b/>
      <w:bCs/>
    </w:rPr>
  </w:style>
  <w:style w:type="paragraph" w:styleId="a9">
    <w:name w:val="Body Text Indent"/>
    <w:basedOn w:val="a"/>
    <w:rsid w:val="0016533C"/>
    <w:pPr>
      <w:ind w:left="6096"/>
    </w:pPr>
    <w:rPr>
      <w:rFonts w:ascii="Arial" w:hAnsi="Arial"/>
    </w:rPr>
  </w:style>
  <w:style w:type="paragraph" w:styleId="aa">
    <w:name w:val="Body Text"/>
    <w:basedOn w:val="a"/>
    <w:rsid w:val="0016533C"/>
    <w:rPr>
      <w:sz w:val="24"/>
    </w:rPr>
  </w:style>
  <w:style w:type="paragraph" w:styleId="ab">
    <w:name w:val="Message Header"/>
    <w:basedOn w:val="aa"/>
    <w:rsid w:val="0016533C"/>
    <w:pPr>
      <w:keepLines/>
      <w:spacing w:line="415" w:lineRule="atLeast"/>
      <w:ind w:left="1985" w:right="-360" w:hanging="1145"/>
      <w:jc w:val="left"/>
    </w:pPr>
    <w:rPr>
      <w:sz w:val="20"/>
    </w:rPr>
  </w:style>
  <w:style w:type="character" w:styleId="ac">
    <w:name w:val="Hyperlink"/>
    <w:rsid w:val="00C84986"/>
    <w:rPr>
      <w:color w:val="0000FF"/>
      <w:u w:val="single"/>
    </w:rPr>
  </w:style>
  <w:style w:type="paragraph" w:styleId="21">
    <w:name w:val="Body Text Indent 2"/>
    <w:basedOn w:val="a"/>
    <w:link w:val="22"/>
    <w:rsid w:val="00C84986"/>
    <w:pPr>
      <w:spacing w:after="120" w:line="480" w:lineRule="auto"/>
      <w:ind w:left="283"/>
    </w:pPr>
    <w:rPr>
      <w:sz w:val="24"/>
      <w:szCs w:val="24"/>
    </w:rPr>
  </w:style>
  <w:style w:type="paragraph" w:styleId="ad">
    <w:name w:val="Title"/>
    <w:basedOn w:val="a"/>
    <w:qFormat/>
    <w:rsid w:val="005861CA"/>
    <w:pPr>
      <w:jc w:val="center"/>
    </w:pPr>
    <w:rPr>
      <w:b/>
      <w:bCs/>
      <w:sz w:val="22"/>
      <w:szCs w:val="22"/>
    </w:rPr>
  </w:style>
  <w:style w:type="table" w:styleId="ae">
    <w:name w:val="Table Grid"/>
    <w:basedOn w:val="a1"/>
    <w:rsid w:val="00586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Plain Text"/>
    <w:basedOn w:val="a"/>
    <w:rsid w:val="006D5ED5"/>
    <w:rPr>
      <w:rFonts w:ascii="Courier New" w:hAnsi="Courier New" w:cs="Courier New"/>
    </w:rPr>
  </w:style>
  <w:style w:type="paragraph" w:styleId="af0">
    <w:name w:val="Balloon Text"/>
    <w:basedOn w:val="a"/>
    <w:semiHidden/>
    <w:rsid w:val="00B85C86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3A33D4"/>
  </w:style>
  <w:style w:type="paragraph" w:customStyle="1" w:styleId="1-">
    <w:name w:val="Стиль1_св-ва документа"/>
    <w:basedOn w:val="4"/>
    <w:link w:val="1-0"/>
    <w:qFormat/>
    <w:rsid w:val="00F26E59"/>
    <w:pPr>
      <w:ind w:left="-13" w:firstLine="0"/>
      <w:jc w:val="both"/>
    </w:pPr>
    <w:rPr>
      <w:rFonts w:ascii="Times New Roman" w:hAnsi="Times New Roman"/>
      <w:bCs/>
      <w:sz w:val="25"/>
      <w:szCs w:val="25"/>
    </w:rPr>
  </w:style>
  <w:style w:type="character" w:customStyle="1" w:styleId="1-0">
    <w:name w:val="Стиль1_св-ва документа Знак"/>
    <w:link w:val="1-"/>
    <w:rsid w:val="00F26E59"/>
    <w:rPr>
      <w:b/>
      <w:bCs/>
      <w:sz w:val="25"/>
      <w:szCs w:val="25"/>
    </w:rPr>
  </w:style>
  <w:style w:type="paragraph" w:customStyle="1" w:styleId="125">
    <w:name w:val="Обычный125Жир"/>
    <w:basedOn w:val="a"/>
    <w:link w:val="1250"/>
    <w:qFormat/>
    <w:rsid w:val="003C61F8"/>
    <w:pPr>
      <w:keepNext/>
      <w:ind w:left="-13" w:firstLine="0"/>
      <w:jc w:val="left"/>
      <w:outlineLvl w:val="3"/>
    </w:pPr>
    <w:rPr>
      <w:b/>
      <w:bCs/>
      <w:color w:val="0000FF"/>
      <w:sz w:val="25"/>
      <w:szCs w:val="25"/>
    </w:rPr>
  </w:style>
  <w:style w:type="paragraph" w:customStyle="1" w:styleId="12">
    <w:name w:val="Об12жир"/>
    <w:basedOn w:val="a"/>
    <w:link w:val="120"/>
    <w:qFormat/>
    <w:rsid w:val="003C61F8"/>
    <w:pPr>
      <w:ind w:left="0" w:firstLine="0"/>
    </w:pPr>
    <w:rPr>
      <w:b/>
      <w:bCs/>
      <w:color w:val="0000FF"/>
      <w:sz w:val="24"/>
      <w:szCs w:val="24"/>
    </w:rPr>
  </w:style>
  <w:style w:type="character" w:customStyle="1" w:styleId="1250">
    <w:name w:val="Обычный125Жир Знак"/>
    <w:link w:val="125"/>
    <w:rsid w:val="003C61F8"/>
    <w:rPr>
      <w:b/>
      <w:bCs/>
      <w:color w:val="0000FF"/>
      <w:sz w:val="25"/>
      <w:szCs w:val="25"/>
    </w:rPr>
  </w:style>
  <w:style w:type="paragraph" w:customStyle="1" w:styleId="13">
    <w:name w:val="Об_13_Жир"/>
    <w:basedOn w:val="a"/>
    <w:link w:val="130"/>
    <w:qFormat/>
    <w:rsid w:val="003C61F8"/>
    <w:pPr>
      <w:spacing w:before="120" w:after="120"/>
      <w:ind w:left="0"/>
    </w:pPr>
    <w:rPr>
      <w:b/>
      <w:color w:val="0000FF"/>
      <w:sz w:val="26"/>
      <w:szCs w:val="26"/>
    </w:rPr>
  </w:style>
  <w:style w:type="character" w:customStyle="1" w:styleId="120">
    <w:name w:val="Об12жир Знак"/>
    <w:link w:val="12"/>
    <w:rsid w:val="003C61F8"/>
    <w:rPr>
      <w:b/>
      <w:bCs/>
      <w:color w:val="0000FF"/>
      <w:sz w:val="24"/>
      <w:szCs w:val="24"/>
    </w:rPr>
  </w:style>
  <w:style w:type="paragraph" w:customStyle="1" w:styleId="10">
    <w:name w:val="ТР_10_Жир"/>
    <w:basedOn w:val="a"/>
    <w:link w:val="100"/>
    <w:qFormat/>
    <w:rsid w:val="003C61F8"/>
    <w:pPr>
      <w:ind w:left="0" w:firstLine="0"/>
      <w:jc w:val="left"/>
    </w:pPr>
    <w:rPr>
      <w:b/>
      <w:color w:val="0000FF"/>
    </w:rPr>
  </w:style>
  <w:style w:type="character" w:customStyle="1" w:styleId="130">
    <w:name w:val="Об_13_Жир Знак"/>
    <w:link w:val="13"/>
    <w:rsid w:val="003C61F8"/>
    <w:rPr>
      <w:b/>
      <w:color w:val="0000FF"/>
      <w:sz w:val="26"/>
      <w:szCs w:val="26"/>
    </w:rPr>
  </w:style>
  <w:style w:type="paragraph" w:customStyle="1" w:styleId="101">
    <w:name w:val="ТР_10"/>
    <w:basedOn w:val="a"/>
    <w:link w:val="102"/>
    <w:qFormat/>
    <w:rsid w:val="003C61F8"/>
    <w:pPr>
      <w:ind w:left="0" w:firstLine="0"/>
      <w:jc w:val="left"/>
    </w:pPr>
    <w:rPr>
      <w:color w:val="0000FF"/>
    </w:rPr>
  </w:style>
  <w:style w:type="character" w:customStyle="1" w:styleId="100">
    <w:name w:val="ТР_10_Жир Знак"/>
    <w:link w:val="10"/>
    <w:rsid w:val="003C61F8"/>
    <w:rPr>
      <w:b/>
      <w:color w:val="0000FF"/>
    </w:rPr>
  </w:style>
  <w:style w:type="character" w:customStyle="1" w:styleId="102">
    <w:name w:val="ТР_10 Знак"/>
    <w:link w:val="101"/>
    <w:rsid w:val="003C61F8"/>
    <w:rPr>
      <w:color w:val="0000FF"/>
    </w:rPr>
  </w:style>
  <w:style w:type="paragraph" w:customStyle="1" w:styleId="103">
    <w:name w:val="Тр_10_Жир"/>
    <w:basedOn w:val="21"/>
    <w:link w:val="104"/>
    <w:qFormat/>
    <w:rsid w:val="008910FE"/>
    <w:pPr>
      <w:spacing w:before="120" w:line="240" w:lineRule="auto"/>
      <w:ind w:left="0" w:firstLine="0"/>
      <w:jc w:val="center"/>
    </w:pPr>
    <w:rPr>
      <w:b/>
      <w:color w:val="3333FF"/>
      <w:sz w:val="20"/>
      <w:szCs w:val="20"/>
    </w:rPr>
  </w:style>
  <w:style w:type="character" w:customStyle="1" w:styleId="104">
    <w:name w:val="Тр_10_Жир Знак"/>
    <w:link w:val="103"/>
    <w:rsid w:val="008910FE"/>
    <w:rPr>
      <w:b/>
      <w:color w:val="3333FF"/>
    </w:rPr>
  </w:style>
  <w:style w:type="character" w:customStyle="1" w:styleId="20">
    <w:name w:val="Заголовок 2 Знак"/>
    <w:link w:val="2"/>
    <w:rsid w:val="00AA10CA"/>
    <w:rPr>
      <w:rFonts w:ascii="Arial" w:hAnsi="Arial"/>
      <w:b/>
      <w:sz w:val="22"/>
      <w:lang w:val="en-US"/>
    </w:rPr>
  </w:style>
  <w:style w:type="table" w:customStyle="1" w:styleId="11">
    <w:name w:val="Сетка таблицы1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"/>
    <w:basedOn w:val="a1"/>
    <w:next w:val="ae"/>
    <w:uiPriority w:val="59"/>
    <w:rsid w:val="008E5AB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">
    <w:name w:val="Сетка таблицы4"/>
    <w:basedOn w:val="a1"/>
    <w:next w:val="ae"/>
    <w:uiPriority w:val="59"/>
    <w:rsid w:val="002020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annotation reference"/>
    <w:rsid w:val="001667B2"/>
    <w:rPr>
      <w:sz w:val="16"/>
      <w:szCs w:val="16"/>
    </w:rPr>
  </w:style>
  <w:style w:type="paragraph" w:styleId="af2">
    <w:name w:val="annotation text"/>
    <w:basedOn w:val="a"/>
    <w:link w:val="af3"/>
    <w:rsid w:val="001667B2"/>
  </w:style>
  <w:style w:type="character" w:customStyle="1" w:styleId="af3">
    <w:name w:val="Текст примечания Знак"/>
    <w:basedOn w:val="a0"/>
    <w:link w:val="af2"/>
    <w:rsid w:val="001667B2"/>
  </w:style>
  <w:style w:type="paragraph" w:styleId="af4">
    <w:name w:val="annotation subject"/>
    <w:basedOn w:val="af2"/>
    <w:next w:val="af2"/>
    <w:link w:val="af5"/>
    <w:rsid w:val="001667B2"/>
    <w:rPr>
      <w:b/>
      <w:bCs/>
    </w:rPr>
  </w:style>
  <w:style w:type="character" w:customStyle="1" w:styleId="af5">
    <w:name w:val="Тема примечания Знак"/>
    <w:link w:val="af4"/>
    <w:rsid w:val="001667B2"/>
    <w:rPr>
      <w:b/>
      <w:bCs/>
    </w:rPr>
  </w:style>
  <w:style w:type="paragraph" w:styleId="af6">
    <w:name w:val="List Paragraph"/>
    <w:basedOn w:val="a"/>
    <w:uiPriority w:val="34"/>
    <w:qFormat/>
    <w:rsid w:val="00EC5E22"/>
    <w:pPr>
      <w:ind w:left="720"/>
      <w:contextualSpacing/>
    </w:pPr>
  </w:style>
  <w:style w:type="character" w:customStyle="1" w:styleId="a6">
    <w:name w:val="Нижний колонтитул Знак"/>
    <w:basedOn w:val="a0"/>
    <w:link w:val="a5"/>
    <w:uiPriority w:val="99"/>
    <w:rsid w:val="00033D73"/>
  </w:style>
  <w:style w:type="paragraph" w:customStyle="1" w:styleId="ConsPlusTitle">
    <w:name w:val="ConsPlusTitle"/>
    <w:uiPriority w:val="99"/>
    <w:rsid w:val="0036643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4">
    <w:name w:val="Стиль1"/>
    <w:basedOn w:val="a"/>
    <w:rsid w:val="00C62470"/>
    <w:pPr>
      <w:widowControl w:val="0"/>
      <w:suppressAutoHyphens/>
      <w:autoSpaceDE w:val="0"/>
      <w:autoSpaceDN w:val="0"/>
      <w:adjustRightInd w:val="0"/>
      <w:ind w:left="0" w:firstLine="709"/>
    </w:pPr>
    <w:rPr>
      <w:sz w:val="28"/>
      <w:szCs w:val="28"/>
    </w:rPr>
  </w:style>
  <w:style w:type="table" w:customStyle="1" w:styleId="110">
    <w:name w:val="Сетка таблицы11"/>
    <w:basedOn w:val="a1"/>
    <w:next w:val="ae"/>
    <w:rsid w:val="0036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с отступом 2 Знак"/>
    <w:link w:val="21"/>
    <w:rsid w:val="00751395"/>
    <w:rPr>
      <w:sz w:val="24"/>
      <w:szCs w:val="24"/>
    </w:rPr>
  </w:style>
  <w:style w:type="paragraph" w:customStyle="1" w:styleId="ConsPlusNormal">
    <w:name w:val="ConsPlusNormal"/>
    <w:rsid w:val="00293D9A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7">
    <w:name w:val="Основной текст_"/>
    <w:basedOn w:val="a0"/>
    <w:link w:val="15"/>
    <w:rsid w:val="000514E5"/>
    <w:rPr>
      <w:spacing w:val="-2"/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7"/>
    <w:rsid w:val="000514E5"/>
    <w:pPr>
      <w:widowControl w:val="0"/>
      <w:shd w:val="clear" w:color="auto" w:fill="FFFFFF"/>
      <w:spacing w:after="120" w:line="0" w:lineRule="atLeast"/>
      <w:ind w:left="0" w:firstLine="0"/>
      <w:jc w:val="left"/>
    </w:pPr>
    <w:rPr>
      <w:spacing w:val="-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3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5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wmf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E6468F0FD95010E33F109D1132E29459DE186C8D6F83F5C9921352FC6AA8134EDF315C2FEF8AD4E5EBwAE" TargetMode="External"/><Relationship Id="rId17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wmf"/><Relationship Id="rId5" Type="http://schemas.openxmlformats.org/officeDocument/2006/relationships/settings" Target="settings.xml"/><Relationship Id="rId15" Type="http://schemas.openxmlformats.org/officeDocument/2006/relationships/image" Target="media/image6.wmf"/><Relationship Id="rId10" Type="http://schemas.openxmlformats.org/officeDocument/2006/relationships/image" Target="media/image2.wmf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alvan_AV\Desktop\&#1053;&#1086;&#1074;&#1072;&#1103;%20&#1087;&#1072;&#1087;&#1082;&#1072;\&#1044;&#1054;&#1043;&#1054;&#1042;&#1054;&#1056;%20&#1090;&#1077;&#1087;&#1083;&#1086;&#1089;&#1085;&#1072;&#1073;&#1078;&#1077;&#1085;&#1080;&#1103;%20&#1074;%20&#1094;&#1077;&#1083;&#1103;&#1093;%20&#1089;&#1086;&#1076;&#1077;&#1088;&#1078;&#1072;&#1085;&#1080;&#1103;%20&#1086;&#1073;&#1097;&#1077;&#1075;&#1086;&#1076;&#1086;&#1084;&#1086;&#1074;&#1086;&#1075;&#1086;%20&#1080;&#1084;&#1091;&#1097;&#1077;&#1089;&#1090;&#1074;&#107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4D872C-6E7D-4C2B-9FC1-3CC51EBAB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теплоснабжения в целях содержания общегодомового имущества</Template>
  <TotalTime>1526</TotalTime>
  <Pages>15</Pages>
  <Words>5038</Words>
  <Characters>38594</Characters>
  <Application>Microsoft Office Word</Application>
  <DocSecurity>0</DocSecurity>
  <Lines>321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3</vt:lpstr>
    </vt:vector>
  </TitlesOfParts>
  <Company>LENENERGO</Company>
  <LinksUpToDate>false</LinksUpToDate>
  <CharactersWithSpaces>43545</CharactersWithSpaces>
  <SharedDoc>false</SharedDoc>
  <HLinks>
    <vt:vector size="6" baseType="variant">
      <vt:variant>
        <vt:i4>2752529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3</dc:title>
  <dc:creator>Галван Анна Васильевна</dc:creator>
  <cp:lastModifiedBy>Тимошенко Анастасия Александровна</cp:lastModifiedBy>
  <cp:revision>40</cp:revision>
  <cp:lastPrinted>2018-07-11T03:51:00Z</cp:lastPrinted>
  <dcterms:created xsi:type="dcterms:W3CDTF">2018-06-12T22:51:00Z</dcterms:created>
  <dcterms:modified xsi:type="dcterms:W3CDTF">2018-08-30T02:13:00Z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Abonent">
    <vt:lpwstr>@@NameAbonent</vt:lpwstr>
  </property>
  <property fmtid="{D5CDD505-2E9C-101B-9397-08002B2CF9AE}" pid="3" name="NContract">
    <vt:lpwstr>@@NContract</vt:lpwstr>
  </property>
  <property fmtid="{D5CDD505-2E9C-101B-9397-08002B2CF9AE}" pid="4" name="DateContact">
    <vt:lpwstr>@@DateContact</vt:lpwstr>
  </property>
  <property fmtid="{D5CDD505-2E9C-101B-9397-08002B2CF9AE}" pid="5" name="PostRP">
    <vt:lpwstr>@@PostRP</vt:lpwstr>
  </property>
  <property fmtid="{D5CDD505-2E9C-101B-9397-08002B2CF9AE}" pid="6" name="DirectNameRP">
    <vt:lpwstr>@@DirectNameRP</vt:lpwstr>
  </property>
  <property fmtid="{D5CDD505-2E9C-101B-9397-08002B2CF9AE}" pid="7" name="AdressAbonent">
    <vt:lpwstr>@@AdressAbonent</vt:lpwstr>
  </property>
  <property fmtid="{D5CDD505-2E9C-101B-9397-08002B2CF9AE}" pid="8" name="NameDirectAbonent">
    <vt:lpwstr>@@NameDirectAbonent</vt:lpwstr>
  </property>
  <property fmtid="{D5CDD505-2E9C-101B-9397-08002B2CF9AE}" pid="9" name="NContractNumOnly">
    <vt:lpwstr>@@NContractNumOnly</vt:lpwstr>
  </property>
</Properties>
</file>